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14385726"/>
        <w:docPartObj>
          <w:docPartGallery w:val="Cover Pages"/>
          <w:docPartUnique/>
        </w:docPartObj>
      </w:sdtPr>
      <w:sdtEndPr/>
      <w:sdtContent>
        <w:p w14:paraId="176227D7" w14:textId="77777777" w:rsidR="00C82501" w:rsidRDefault="00C82501" w:rsidP="00C82501"/>
        <w:p w14:paraId="2B9F1E9A" w14:textId="77777777" w:rsidR="00C82501" w:rsidRDefault="00C82501" w:rsidP="00C82501"/>
        <w:p w14:paraId="1265B5F7" w14:textId="77777777" w:rsidR="00C82501" w:rsidRDefault="00C82501" w:rsidP="00C82501"/>
        <w:p w14:paraId="63028B29" w14:textId="77777777" w:rsidR="00C82501" w:rsidRPr="00853E7A" w:rsidRDefault="00C82501" w:rsidP="00C82501">
          <w:pPr>
            <w:rPr>
              <w:b/>
              <w:bCs/>
              <w:sz w:val="72"/>
              <w:szCs w:val="72"/>
            </w:rPr>
          </w:pPr>
          <w:r>
            <w:rPr>
              <w:b/>
              <w:bCs/>
              <w:sz w:val="72"/>
              <w:szCs w:val="72"/>
            </w:rPr>
            <w:t xml:space="preserve">    </w:t>
          </w:r>
          <w:r w:rsidRPr="00853E7A">
            <w:rPr>
              <w:b/>
              <w:bCs/>
              <w:sz w:val="72"/>
              <w:szCs w:val="72"/>
            </w:rPr>
            <w:t>Pedagogisch Beleidsplan</w:t>
          </w:r>
        </w:p>
        <w:p w14:paraId="73A19A34" w14:textId="77777777" w:rsidR="00C82501" w:rsidRDefault="00C82501" w:rsidP="00C82501">
          <w:pPr>
            <w:rPr>
              <w:b/>
              <w:bCs/>
              <w:sz w:val="72"/>
              <w:szCs w:val="72"/>
            </w:rPr>
          </w:pPr>
          <w:r>
            <w:rPr>
              <w:b/>
              <w:bCs/>
              <w:sz w:val="72"/>
              <w:szCs w:val="72"/>
            </w:rPr>
            <w:t xml:space="preserve">      </w:t>
          </w:r>
          <w:r w:rsidRPr="00853E7A">
            <w:rPr>
              <w:b/>
              <w:bCs/>
              <w:sz w:val="72"/>
              <w:szCs w:val="72"/>
            </w:rPr>
            <w:t>BSO Het Evenaarslicht</w:t>
          </w:r>
        </w:p>
        <w:p w14:paraId="19A5B5D4" w14:textId="2987E320" w:rsidR="00C82501" w:rsidRDefault="00246B5A" w:rsidP="00C82501">
          <w:pPr>
            <w:rPr>
              <w:b/>
              <w:bCs/>
              <w:sz w:val="72"/>
              <w:szCs w:val="72"/>
            </w:rPr>
          </w:pPr>
          <w:r>
            <w:rPr>
              <w:noProof/>
            </w:rPr>
            <mc:AlternateContent>
              <mc:Choice Requires="wps">
                <w:drawing>
                  <wp:anchor distT="0" distB="0" distL="114300" distR="114300" simplePos="0" relativeHeight="251659264" behindDoc="0" locked="0" layoutInCell="1" allowOverlap="1" wp14:anchorId="0E7B68F4" wp14:editId="40F59CA9">
                    <wp:simplePos x="0" y="0"/>
                    <wp:positionH relativeFrom="page">
                      <wp:posOffset>1136650</wp:posOffset>
                    </wp:positionH>
                    <wp:positionV relativeFrom="page">
                      <wp:posOffset>4267200</wp:posOffset>
                    </wp:positionV>
                    <wp:extent cx="5548630" cy="3155950"/>
                    <wp:effectExtent l="0" t="0" r="0" b="0"/>
                    <wp:wrapSquare wrapText="bothSides"/>
                    <wp:docPr id="373932943"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8630" cy="3155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984E1E" w14:textId="77777777" w:rsidR="00C82501" w:rsidRDefault="00C82501" w:rsidP="00C82501">
                                <w:pPr>
                                  <w:pStyle w:val="Geenafstand"/>
                                  <w:rPr>
                                    <w:smallCaps/>
                                    <w:color w:val="44546A" w:themeColor="text2"/>
                                    <w:sz w:val="36"/>
                                    <w:szCs w:val="36"/>
                                  </w:rPr>
                                </w:pPr>
                                <w:r>
                                  <w:rPr>
                                    <w:noProof/>
                                  </w:rPr>
                                  <w:drawing>
                                    <wp:inline distT="0" distB="0" distL="0" distR="0" wp14:anchorId="6D46D39B" wp14:editId="5130CA95">
                                      <wp:extent cx="5461000" cy="4176926"/>
                                      <wp:effectExtent l="0" t="0" r="0" b="0"/>
                                      <wp:docPr id="1768170099" name="Afbeelding 2" descr="Afbeelding met clipart, kunst, Graphic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99083" name="Afbeelding 2" descr="Afbeelding met clipart, kunst, Graphics, tekenfilm&#10;&#10;Door AI gegenereerde inhoud is mogelijk onjuis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9870" cy="4183710"/>
                                              </a:xfrm>
                                              <a:prstGeom prst="rect">
                                                <a:avLst/>
                                              </a:prstGeom>
                                              <a:noFill/>
                                              <a:ln>
                                                <a:noFill/>
                                              </a:ln>
                                            </pic:spPr>
                                          </pic:pic>
                                        </a:graphicData>
                                      </a:graphic>
                                    </wp:inline>
                                  </w:drawing>
                                </w:r>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r>
                                      <w:rPr>
                                        <w:smallCaps/>
                                        <w:color w:val="44546A" w:themeColor="text2"/>
                                        <w:sz w:val="36"/>
                                        <w:szCs w:val="36"/>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0E7B68F4" id="_x0000_t202" coordsize="21600,21600" o:spt="202" path="m,l,21600r21600,l21600,xe">
                    <v:stroke joinstyle="miter"/>
                    <v:path gradientshapeok="t" o:connecttype="rect"/>
                  </v:shapetype>
                  <v:shape id="Tekstvak 8" o:spid="_x0000_s1026" type="#_x0000_t202" style="position:absolute;margin-left:89.5pt;margin-top:336pt;width:436.9pt;height:248.5pt;z-index:25165926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" filled="f" stroked="f" strokeweight=".5pt">
                    <v:textbox inset="0,0,0,0">
                      <w:txbxContent>
                        <w:p w14:paraId="5E984E1E" w14:textId="77777777" w:rsidR="00C82501" w:rsidRDefault="00C82501" w:rsidP="00C82501">
                          <w:pPr>
                            <w:pStyle w:val="Geenafstand"/>
                            <w:rPr>
                              <w:smallCaps/>
                              <w:color w:val="44546A" w:themeColor="text2"/>
                              <w:sz w:val="36"/>
                              <w:szCs w:val="36"/>
                            </w:rPr>
                          </w:pPr>
                          <w:r>
                            <w:rPr>
                              <w:noProof/>
                            </w:rPr>
                            <w:drawing>
                              <wp:inline distT="0" distB="0" distL="0" distR="0" wp14:anchorId="6D46D39B" wp14:editId="5130CA95">
                                <wp:extent cx="5461000" cy="4176926"/>
                                <wp:effectExtent l="0" t="0" r="0" b="0"/>
                                <wp:docPr id="1768170099" name="Afbeelding 2" descr="Afbeelding met clipart, kunst, Graphic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99083" name="Afbeelding 2" descr="Afbeelding met clipart, kunst, Graphics, tekenfilm&#10;&#10;Door AI gegenereerde inhoud is mogelijk onjuis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9870" cy="4183710"/>
                                        </a:xfrm>
                                        <a:prstGeom prst="rect">
                                          <a:avLst/>
                                        </a:prstGeom>
                                        <a:noFill/>
                                        <a:ln>
                                          <a:noFill/>
                                        </a:ln>
                                      </pic:spPr>
                                    </pic:pic>
                                  </a:graphicData>
                                </a:graphic>
                              </wp:inline>
                            </w:drawing>
                          </w:r>
                          <w:sdt>
                            <w:sdtPr>
                              <w:rPr>
                                <w:smallCaps/>
                                <w:color w:val="44546A" w:themeColor="text2"/>
                                <w:sz w:val="36"/>
                                <w:szCs w:val="36"/>
                              </w:rPr>
                              <w:alias w:val="Ondertite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r>
                                <w:rPr>
                                  <w:smallCaps/>
                                  <w:color w:val="44546A" w:themeColor="text2"/>
                                  <w:sz w:val="36"/>
                                  <w:szCs w:val="36"/>
                                </w:rPr>
                                <w:t xml:space="preserve">     </w:t>
                              </w:r>
                            </w:sdtContent>
                          </w:sdt>
                        </w:p>
                      </w:txbxContent>
                    </v:textbox>
                    <w10:wrap type="square" anchorx="page" anchory="page"/>
                  </v:shape>
                </w:pict>
              </mc:Fallback>
            </mc:AlternateContent>
          </w:r>
        </w:p>
        <w:p w14:paraId="053D4017" w14:textId="77777777" w:rsidR="00C82501" w:rsidRPr="00853E7A" w:rsidRDefault="00C82501" w:rsidP="00C82501">
          <w:pPr>
            <w:rPr>
              <w:b/>
              <w:bCs/>
              <w:sz w:val="72"/>
              <w:szCs w:val="72"/>
            </w:rPr>
          </w:pPr>
          <w:r>
            <w:rPr>
              <w:b/>
              <w:bCs/>
              <w:sz w:val="72"/>
              <w:szCs w:val="72"/>
            </w:rPr>
            <w:t xml:space="preserve">           </w:t>
          </w:r>
        </w:p>
        <w:p w14:paraId="19D05D11" w14:textId="7411935C" w:rsidR="00C82501" w:rsidRDefault="00246B5A" w:rsidP="00C82501">
          <w:r>
            <w:rPr>
              <w:noProof/>
            </w:rPr>
            <mc:AlternateContent>
              <mc:Choice Requires="wps">
                <w:drawing>
                  <wp:anchor distT="0" distB="0" distL="114300" distR="114300" simplePos="0" relativeHeight="251662336" behindDoc="0" locked="0" layoutInCell="1" allowOverlap="1" wp14:anchorId="3020E609" wp14:editId="0008FE5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4185" cy="309880"/>
                    <wp:effectExtent l="0" t="0" r="0" b="0"/>
                    <wp:wrapSquare wrapText="bothSides"/>
                    <wp:docPr id="389339355"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57D897E9" w14:textId="0E21E0DA" w:rsidR="00C82501" w:rsidRDefault="00C82501" w:rsidP="00C82501">
                                    <w:pPr>
                                      <w:pStyle w:val="Geenafstand"/>
                                      <w:jc w:val="right"/>
                                      <w:rPr>
                                        <w:caps/>
                                        <w:color w:val="323E4F" w:themeColor="text2" w:themeShade="BF"/>
                                        <w:sz w:val="40"/>
                                        <w:szCs w:val="40"/>
                                      </w:rPr>
                                    </w:pPr>
                                    <w:r>
                                      <w:rPr>
                                        <w:caps/>
                                        <w:color w:val="323E4F" w:themeColor="text2" w:themeShade="BF"/>
                                        <w:sz w:val="40"/>
                                        <w:szCs w:val="40"/>
                                      </w:rPr>
                                      <w:t>202</w:t>
                                    </w:r>
                                    <w:r w:rsidR="008E2E57">
                                      <w:rPr>
                                        <w:caps/>
                                        <w:color w:val="323E4F" w:themeColor="text2" w:themeShade="BF"/>
                                        <w:sz w:val="40"/>
                                        <w:szCs w:val="40"/>
                                      </w:rPr>
                                      <w:t>6</w:t>
                                    </w:r>
                                    <w:r>
                                      <w:rPr>
                                        <w:caps/>
                                        <w:color w:val="323E4F" w:themeColor="text2" w:themeShade="BF"/>
                                        <w:sz w:val="40"/>
                                        <w:szCs w:val="40"/>
                                      </w:rPr>
                                      <w:t>-202</w:t>
                                    </w:r>
                                    <w:r w:rsidR="008E2E57">
                                      <w:rPr>
                                        <w:caps/>
                                        <w:color w:val="323E4F" w:themeColor="text2" w:themeShade="BF"/>
                                        <w:sz w:val="40"/>
                                        <w:szCs w:val="40"/>
                                      </w:rPr>
                                      <w:t>7</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3020E609" id="Tekstvak 6" o:spid="_x0000_s1027" type="#_x0000_t202" style="position:absolute;margin-left:0;margin-top:0;width:436.55pt;height:24.4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&#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EndPr/>
                          <w:sdtContent>
                            <w:p w14:paraId="57D897E9" w14:textId="0E21E0DA" w:rsidR="00C82501" w:rsidRDefault="00C82501" w:rsidP="00C82501">
                              <w:pPr>
                                <w:pStyle w:val="Geenafstand"/>
                                <w:jc w:val="right"/>
                                <w:rPr>
                                  <w:caps/>
                                  <w:color w:val="323E4F" w:themeColor="text2" w:themeShade="BF"/>
                                  <w:sz w:val="40"/>
                                  <w:szCs w:val="40"/>
                                </w:rPr>
                              </w:pPr>
                              <w:r>
                                <w:rPr>
                                  <w:caps/>
                                  <w:color w:val="323E4F" w:themeColor="text2" w:themeShade="BF"/>
                                  <w:sz w:val="40"/>
                                  <w:szCs w:val="40"/>
                                </w:rPr>
                                <w:t>202</w:t>
                              </w:r>
                              <w:r w:rsidR="008E2E57">
                                <w:rPr>
                                  <w:caps/>
                                  <w:color w:val="323E4F" w:themeColor="text2" w:themeShade="BF"/>
                                  <w:sz w:val="40"/>
                                  <w:szCs w:val="40"/>
                                </w:rPr>
                                <w:t>6</w:t>
                              </w:r>
                              <w:r>
                                <w:rPr>
                                  <w:caps/>
                                  <w:color w:val="323E4F" w:themeColor="text2" w:themeShade="BF"/>
                                  <w:sz w:val="40"/>
                                  <w:szCs w:val="40"/>
                                </w:rPr>
                                <w:t>-202</w:t>
                              </w:r>
                              <w:r w:rsidR="008E2E57">
                                <w:rPr>
                                  <w:caps/>
                                  <w:color w:val="323E4F" w:themeColor="text2" w:themeShade="BF"/>
                                  <w:sz w:val="40"/>
                                  <w:szCs w:val="40"/>
                                </w:rPr>
                                <w:t>7</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626052A2" wp14:editId="529133C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544185" cy="855345"/>
                    <wp:effectExtent l="0" t="0" r="0" b="0"/>
                    <wp:wrapSquare wrapText="bothSides"/>
                    <wp:docPr id="413103549"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4185" cy="855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78701" w14:textId="77777777" w:rsidR="00C82501" w:rsidRPr="00853E7A" w:rsidRDefault="00C82501" w:rsidP="00C82501">
                                <w:pPr>
                                  <w:pStyle w:val="Geenafstand"/>
                                  <w:rPr>
                                    <w:caps/>
                                    <w:color w:val="262626" w:themeColor="text1" w:themeTint="D9"/>
                                    <w:sz w:val="28"/>
                                    <w:szCs w:val="28"/>
                                    <w:lang w:val="en-US"/>
                                  </w:rPr>
                                </w:pPr>
                              </w:p>
                              <w:p w14:paraId="64E300EF" w14:textId="77777777" w:rsidR="00C82501" w:rsidRPr="00853E7A" w:rsidRDefault="00C2154F" w:rsidP="00C82501">
                                <w:pPr>
                                  <w:pStyle w:val="Geenafstand"/>
                                  <w:jc w:val="right"/>
                                  <w:rPr>
                                    <w:caps/>
                                    <w:color w:val="ED7D31" w:themeColor="accent2"/>
                                    <w:sz w:val="20"/>
                                    <w:szCs w:val="20"/>
                                  </w:rPr>
                                </w:pPr>
                                <w:sdt>
                                  <w:sdtPr>
                                    <w:rPr>
                                      <w:caps/>
                                      <w:color w:val="ED7D31" w:themeColor="accent2"/>
                                      <w:sz w:val="20"/>
                                      <w:szCs w:val="20"/>
                                    </w:rPr>
                                    <w:alias w:val="Bedrijf"/>
                                    <w:tag w:val=""/>
                                    <w:id w:val="-661235724"/>
                                    <w:showingPlcHdr/>
                                    <w:dataBinding w:prefixMappings="xmlns:ns0='http://schemas.openxmlformats.org/officeDocument/2006/extended-properties' " w:xpath="/ns0:Properties[1]/ns0:Company[1]" w:storeItemID="{6668398D-A668-4E3E-A5EB-62B293D839F1}"/>
                                    <w:text/>
                                  </w:sdtPr>
                                  <w:sdtEndPr/>
                                  <w:sdtContent>
                                    <w:r w:rsidR="00C82501">
                                      <w:rPr>
                                        <w:caps/>
                                        <w:color w:val="ED7D31" w:themeColor="accent2"/>
                                        <w:sz w:val="20"/>
                                        <w:szCs w:val="20"/>
                                      </w:rPr>
                                      <w:t xml:space="preserve">     </w:t>
                                    </w:r>
                                  </w:sdtContent>
                                </w:sdt>
                              </w:p>
                              <w:p w14:paraId="73A7CD47" w14:textId="77777777" w:rsidR="00C82501" w:rsidRPr="00853E7A" w:rsidRDefault="00C2154F" w:rsidP="00C82501">
                                <w:pPr>
                                  <w:pStyle w:val="Geenafstand"/>
                                  <w:jc w:val="right"/>
                                  <w:rPr>
                                    <w:caps/>
                                    <w:color w:val="4472C4" w:themeColor="accent1"/>
                                    <w:sz w:val="20"/>
                                    <w:szCs w:val="20"/>
                                  </w:rPr>
                                </w:pPr>
                                <w:sdt>
                                  <w:sdtPr>
                                    <w:rPr>
                                      <w:color w:val="4472C4" w:themeColor="accent1"/>
                                      <w:sz w:val="20"/>
                                      <w:szCs w:val="20"/>
                                    </w:rPr>
                                    <w:alias w:val="Adres"/>
                                    <w:tag w:val=""/>
                                    <w:id w:val="171227497"/>
                                    <w:showingPlcHdr/>
                                    <w:dataBinding w:prefixMappings="xmlns:ns0='http://schemas.microsoft.com/office/2006/coverPageProps' " w:xpath="/ns0:CoverPageProperties[1]/ns0:CompanyAddress[1]" w:storeItemID="{55AF091B-3C7A-41E3-B477-F2FDAA23CFDA}"/>
                                    <w:text/>
                                  </w:sdtPr>
                                  <w:sdtEndPr/>
                                  <w:sdtContent>
                                    <w:r w:rsidR="00C82501">
                                      <w:rPr>
                                        <w:color w:val="4472C4" w:themeColor="accent1"/>
                                        <w:sz w:val="20"/>
                                        <w:szCs w:val="20"/>
                                      </w:rPr>
                                      <w:t xml:space="preserve">     </w:t>
                                    </w:r>
                                  </w:sdtContent>
                                </w:sdt>
                                <w:r w:rsidR="00C82501" w:rsidRPr="00853E7A">
                                  <w:rPr>
                                    <w:color w:val="4472C4" w:themeColor="accent1"/>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626052A2" id="Tekstvak 4" o:spid="_x0000_s1028" type="#_x0000_t202" style="position:absolute;margin-left:0;margin-top:0;width:436.55pt;height:67.35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" filled="f" stroked="f" strokeweight=".5pt">
                    <v:textbox inset="0,0,0,0">
                      <w:txbxContent>
                        <w:p w14:paraId="1C578701" w14:textId="77777777" w:rsidR="00C82501" w:rsidRPr="00853E7A" w:rsidRDefault="00C82501" w:rsidP="00C82501">
                          <w:pPr>
                            <w:pStyle w:val="Geenafstand"/>
                            <w:rPr>
                              <w:caps/>
                              <w:color w:val="262626" w:themeColor="text1" w:themeTint="D9"/>
                              <w:sz w:val="28"/>
                              <w:szCs w:val="28"/>
                              <w:lang w:val="en-US"/>
                            </w:rPr>
                          </w:pPr>
                        </w:p>
                        <w:p w14:paraId="64E300EF" w14:textId="77777777" w:rsidR="00C82501" w:rsidRPr="00853E7A" w:rsidRDefault="00C2154F" w:rsidP="00C82501">
                          <w:pPr>
                            <w:pStyle w:val="Geenafstand"/>
                            <w:jc w:val="right"/>
                            <w:rPr>
                              <w:caps/>
                              <w:color w:val="ED7D31" w:themeColor="accent2"/>
                              <w:sz w:val="20"/>
                              <w:szCs w:val="20"/>
                            </w:rPr>
                          </w:pPr>
                          <w:sdt>
                            <w:sdtPr>
                              <w:rPr>
                                <w:caps/>
                                <w:color w:val="ED7D31" w:themeColor="accent2"/>
                                <w:sz w:val="20"/>
                                <w:szCs w:val="20"/>
                              </w:rPr>
                              <w:alias w:val="Bedrijf"/>
                              <w:tag w:val=""/>
                              <w:id w:val="-661235724"/>
                              <w:showingPlcHdr/>
                              <w:dataBinding w:prefixMappings="xmlns:ns0='http://schemas.openxmlformats.org/officeDocument/2006/extended-properties' " w:xpath="/ns0:Properties[1]/ns0:Company[1]" w:storeItemID="{6668398D-A668-4E3E-A5EB-62B293D839F1}"/>
                              <w:text/>
                            </w:sdtPr>
                            <w:sdtEndPr/>
                            <w:sdtContent>
                              <w:r w:rsidR="00C82501">
                                <w:rPr>
                                  <w:caps/>
                                  <w:color w:val="ED7D31" w:themeColor="accent2"/>
                                  <w:sz w:val="20"/>
                                  <w:szCs w:val="20"/>
                                </w:rPr>
                                <w:t xml:space="preserve">     </w:t>
                              </w:r>
                            </w:sdtContent>
                          </w:sdt>
                        </w:p>
                        <w:p w14:paraId="73A7CD47" w14:textId="77777777" w:rsidR="00C82501" w:rsidRPr="00853E7A" w:rsidRDefault="00C2154F" w:rsidP="00C82501">
                          <w:pPr>
                            <w:pStyle w:val="Geenafstand"/>
                            <w:jc w:val="right"/>
                            <w:rPr>
                              <w:caps/>
                              <w:color w:val="4472C4" w:themeColor="accent1"/>
                              <w:sz w:val="20"/>
                              <w:szCs w:val="20"/>
                            </w:rPr>
                          </w:pPr>
                          <w:sdt>
                            <w:sdtPr>
                              <w:rPr>
                                <w:color w:val="4472C4" w:themeColor="accent1"/>
                                <w:sz w:val="20"/>
                                <w:szCs w:val="20"/>
                              </w:rPr>
                              <w:alias w:val="Adres"/>
                              <w:tag w:val=""/>
                              <w:id w:val="171227497"/>
                              <w:showingPlcHdr/>
                              <w:dataBinding w:prefixMappings="xmlns:ns0='http://schemas.microsoft.com/office/2006/coverPageProps' " w:xpath="/ns0:CoverPageProperties[1]/ns0:CompanyAddress[1]" w:storeItemID="{55AF091B-3C7A-41E3-B477-F2FDAA23CFDA}"/>
                              <w:text/>
                            </w:sdtPr>
                            <w:sdtEndPr/>
                            <w:sdtContent>
                              <w:r w:rsidR="00C82501">
                                <w:rPr>
                                  <w:color w:val="4472C4" w:themeColor="accent1"/>
                                  <w:sz w:val="20"/>
                                  <w:szCs w:val="20"/>
                                </w:rPr>
                                <w:t xml:space="preserve">     </w:t>
                              </w:r>
                            </w:sdtContent>
                          </w:sdt>
                          <w:r w:rsidR="00C82501" w:rsidRPr="00853E7A">
                            <w:rPr>
                              <w:color w:val="4472C4" w:themeColor="accent1"/>
                              <w:sz w:val="20"/>
                              <w:szCs w:val="20"/>
                            </w:rPr>
                            <w:t xml:space="preserve"> </w:t>
                          </w:r>
                        </w:p>
                      </w:txbxContent>
                    </v:textbox>
                    <w10:wrap type="square" anchorx="page" anchory="page"/>
                  </v:shape>
                </w:pict>
              </mc:Fallback>
            </mc:AlternateContent>
          </w:r>
          <w:r>
            <w:rPr>
              <w:noProof/>
            </w:rPr>
            <mc:AlternateContent>
              <mc:Choice Requires="wpg">
                <w:drawing>
                  <wp:anchor distT="0" distB="0" distL="114300" distR="114300" simplePos="0" relativeHeight="251660288" behindDoc="0" locked="0" layoutInCell="1" allowOverlap="1" wp14:anchorId="30AF851A" wp14:editId="19295263">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19075" cy="9717405"/>
                    <wp:effectExtent l="0" t="0" r="0" b="0"/>
                    <wp:wrapNone/>
                    <wp:docPr id="33369589"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9717405"/>
                              <a:chOff x="0" y="0"/>
                              <a:chExt cx="228600" cy="9144000"/>
                            </a:xfrm>
                          </wpg:grpSpPr>
                          <wps:wsp>
                            <wps:cNvPr id="115" name="Rechthoe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hthoe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F40F245" id="Groep 2" o:spid="_x0000_s1026" style="position:absolute;margin-left:0;margin-top:0;width:17.25pt;height:765.15pt;z-index:25166028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">
                    <v:rect id="Rechthoe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hthoe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sidR="00C82501">
            <w:br w:type="page"/>
          </w:r>
        </w:p>
      </w:sdtContent>
    </w:sdt>
    <w:sdt>
      <w:sdtPr>
        <w:rPr>
          <w:rFonts w:asciiTheme="minorHAnsi" w:eastAsiaTheme="minorHAnsi" w:hAnsiTheme="minorHAnsi" w:cstheme="minorBidi"/>
          <w:color w:val="auto"/>
          <w:sz w:val="22"/>
          <w:szCs w:val="22"/>
          <w:lang w:eastAsia="en-US"/>
        </w:rPr>
        <w:id w:val="1268129380"/>
        <w:docPartObj>
          <w:docPartGallery w:val="Table of Contents"/>
          <w:docPartUnique/>
        </w:docPartObj>
      </w:sdtPr>
      <w:sdtEndPr>
        <w:rPr>
          <w:b/>
          <w:bCs/>
        </w:rPr>
      </w:sdtEndPr>
      <w:sdtContent>
        <w:p w14:paraId="698F1D2E" w14:textId="77777777" w:rsidR="00C82501" w:rsidRDefault="00C82501" w:rsidP="00C82501">
          <w:pPr>
            <w:pStyle w:val="Kopvaninhoudsopgave"/>
          </w:pPr>
          <w:r>
            <w:t>Inhoud</w:t>
          </w:r>
        </w:p>
        <w:p w14:paraId="325F5CE8" w14:textId="77777777" w:rsidR="00C82501" w:rsidRPr="00C82501" w:rsidRDefault="00C82501" w:rsidP="00C82501">
          <w:pPr>
            <w:pStyle w:val="Inhopg2"/>
            <w:tabs>
              <w:tab w:val="right" w:leader="dot" w:pos="9062"/>
            </w:tabs>
            <w:rPr>
              <w:rFonts w:eastAsiaTheme="minorEastAsia"/>
              <w:noProof/>
              <w:kern w:val="2"/>
              <w:sz w:val="24"/>
              <w:szCs w:val="24"/>
              <w:lang w:eastAsia="nl-NL"/>
            </w:rPr>
          </w:pPr>
          <w:r>
            <w:fldChar w:fldCharType="begin"/>
          </w:r>
          <w:r>
            <w:instrText xml:space="preserve"> TOC \o "1-3" \h \z \u </w:instrText>
          </w:r>
          <w:r>
            <w:fldChar w:fldCharType="separate"/>
          </w:r>
          <w:hyperlink w:anchor="_Toc203734168" w:history="1">
            <w:r w:rsidRPr="00741ABA">
              <w:rPr>
                <w:rStyle w:val="Hyperlink"/>
                <w:b/>
                <w:bCs/>
                <w:noProof/>
              </w:rPr>
              <w:t>Pedagogisch Beleidsplan BSO Het Evenaarslicht</w:t>
            </w:r>
            <w:r>
              <w:rPr>
                <w:noProof/>
                <w:webHidden/>
              </w:rPr>
              <w:tab/>
            </w:r>
            <w:r>
              <w:rPr>
                <w:noProof/>
                <w:webHidden/>
              </w:rPr>
              <w:fldChar w:fldCharType="begin"/>
            </w:r>
            <w:r>
              <w:rPr>
                <w:noProof/>
                <w:webHidden/>
              </w:rPr>
              <w:instrText xml:space="preserve"> PAGEREF _Toc203734168 \h </w:instrText>
            </w:r>
            <w:r>
              <w:rPr>
                <w:noProof/>
                <w:webHidden/>
              </w:rPr>
            </w:r>
            <w:r>
              <w:rPr>
                <w:noProof/>
                <w:webHidden/>
              </w:rPr>
              <w:fldChar w:fldCharType="separate"/>
            </w:r>
            <w:r>
              <w:rPr>
                <w:noProof/>
                <w:webHidden/>
              </w:rPr>
              <w:t>3</w:t>
            </w:r>
            <w:r>
              <w:rPr>
                <w:noProof/>
                <w:webHidden/>
              </w:rPr>
              <w:fldChar w:fldCharType="end"/>
            </w:r>
          </w:hyperlink>
        </w:p>
        <w:p w14:paraId="0F7BF90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69" w:history="1">
            <w:r w:rsidRPr="00741ABA">
              <w:rPr>
                <w:rStyle w:val="Hyperlink"/>
                <w:b/>
                <w:bCs/>
                <w:noProof/>
              </w:rPr>
              <w:t>1. Inleiding</w:t>
            </w:r>
            <w:r>
              <w:rPr>
                <w:noProof/>
                <w:webHidden/>
              </w:rPr>
              <w:tab/>
            </w:r>
            <w:r>
              <w:rPr>
                <w:noProof/>
                <w:webHidden/>
              </w:rPr>
              <w:fldChar w:fldCharType="begin"/>
            </w:r>
            <w:r>
              <w:rPr>
                <w:noProof/>
                <w:webHidden/>
              </w:rPr>
              <w:instrText xml:space="preserve"> PAGEREF _Toc203734169 \h </w:instrText>
            </w:r>
            <w:r>
              <w:rPr>
                <w:noProof/>
                <w:webHidden/>
              </w:rPr>
            </w:r>
            <w:r>
              <w:rPr>
                <w:noProof/>
                <w:webHidden/>
              </w:rPr>
              <w:fldChar w:fldCharType="separate"/>
            </w:r>
            <w:r>
              <w:rPr>
                <w:noProof/>
                <w:webHidden/>
              </w:rPr>
              <w:t>3</w:t>
            </w:r>
            <w:r>
              <w:rPr>
                <w:noProof/>
                <w:webHidden/>
              </w:rPr>
              <w:fldChar w:fldCharType="end"/>
            </w:r>
          </w:hyperlink>
        </w:p>
        <w:p w14:paraId="220DB66C"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0" w:history="1">
            <w:r w:rsidRPr="00741ABA">
              <w:rPr>
                <w:rStyle w:val="Hyperlink"/>
                <w:b/>
                <w:bCs/>
                <w:noProof/>
              </w:rPr>
              <w:t>2. Missie en Visie</w:t>
            </w:r>
            <w:r>
              <w:rPr>
                <w:noProof/>
                <w:webHidden/>
              </w:rPr>
              <w:tab/>
            </w:r>
            <w:r>
              <w:rPr>
                <w:noProof/>
                <w:webHidden/>
              </w:rPr>
              <w:fldChar w:fldCharType="begin"/>
            </w:r>
            <w:r>
              <w:rPr>
                <w:noProof/>
                <w:webHidden/>
              </w:rPr>
              <w:instrText xml:space="preserve"> PAGEREF _Toc203734170 \h </w:instrText>
            </w:r>
            <w:r>
              <w:rPr>
                <w:noProof/>
                <w:webHidden/>
              </w:rPr>
            </w:r>
            <w:r>
              <w:rPr>
                <w:noProof/>
                <w:webHidden/>
              </w:rPr>
              <w:fldChar w:fldCharType="separate"/>
            </w:r>
            <w:r>
              <w:rPr>
                <w:noProof/>
                <w:webHidden/>
              </w:rPr>
              <w:t>3</w:t>
            </w:r>
            <w:r>
              <w:rPr>
                <w:noProof/>
                <w:webHidden/>
              </w:rPr>
              <w:fldChar w:fldCharType="end"/>
            </w:r>
          </w:hyperlink>
        </w:p>
        <w:p w14:paraId="031C1326"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1" w:history="1">
            <w:r w:rsidRPr="00741ABA">
              <w:rPr>
                <w:rStyle w:val="Hyperlink"/>
                <w:b/>
                <w:bCs/>
                <w:noProof/>
              </w:rPr>
              <w:t>2.1 Missie</w:t>
            </w:r>
            <w:r>
              <w:rPr>
                <w:noProof/>
                <w:webHidden/>
              </w:rPr>
              <w:tab/>
            </w:r>
            <w:r>
              <w:rPr>
                <w:noProof/>
                <w:webHidden/>
              </w:rPr>
              <w:fldChar w:fldCharType="begin"/>
            </w:r>
            <w:r>
              <w:rPr>
                <w:noProof/>
                <w:webHidden/>
              </w:rPr>
              <w:instrText xml:space="preserve"> PAGEREF _Toc203734171 \h </w:instrText>
            </w:r>
            <w:r>
              <w:rPr>
                <w:noProof/>
                <w:webHidden/>
              </w:rPr>
            </w:r>
            <w:r>
              <w:rPr>
                <w:noProof/>
                <w:webHidden/>
              </w:rPr>
              <w:fldChar w:fldCharType="separate"/>
            </w:r>
            <w:r>
              <w:rPr>
                <w:noProof/>
                <w:webHidden/>
              </w:rPr>
              <w:t>3</w:t>
            </w:r>
            <w:r>
              <w:rPr>
                <w:noProof/>
                <w:webHidden/>
              </w:rPr>
              <w:fldChar w:fldCharType="end"/>
            </w:r>
          </w:hyperlink>
        </w:p>
        <w:p w14:paraId="671737F9"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2" w:history="1">
            <w:r w:rsidRPr="00741ABA">
              <w:rPr>
                <w:rStyle w:val="Hyperlink"/>
                <w:b/>
                <w:bCs/>
                <w:noProof/>
              </w:rPr>
              <w:t>2.2 Visie</w:t>
            </w:r>
            <w:r>
              <w:rPr>
                <w:noProof/>
                <w:webHidden/>
              </w:rPr>
              <w:tab/>
            </w:r>
            <w:r>
              <w:rPr>
                <w:noProof/>
                <w:webHidden/>
              </w:rPr>
              <w:fldChar w:fldCharType="begin"/>
            </w:r>
            <w:r>
              <w:rPr>
                <w:noProof/>
                <w:webHidden/>
              </w:rPr>
              <w:instrText xml:space="preserve"> PAGEREF _Toc203734172 \h </w:instrText>
            </w:r>
            <w:r>
              <w:rPr>
                <w:noProof/>
                <w:webHidden/>
              </w:rPr>
            </w:r>
            <w:r>
              <w:rPr>
                <w:noProof/>
                <w:webHidden/>
              </w:rPr>
              <w:fldChar w:fldCharType="separate"/>
            </w:r>
            <w:r>
              <w:rPr>
                <w:noProof/>
                <w:webHidden/>
              </w:rPr>
              <w:t>3</w:t>
            </w:r>
            <w:r>
              <w:rPr>
                <w:noProof/>
                <w:webHidden/>
              </w:rPr>
              <w:fldChar w:fldCharType="end"/>
            </w:r>
          </w:hyperlink>
        </w:p>
        <w:p w14:paraId="00CB3AE2"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3" w:history="1">
            <w:r w:rsidRPr="00741ABA">
              <w:rPr>
                <w:rStyle w:val="Hyperlink"/>
                <w:b/>
                <w:bCs/>
                <w:noProof/>
              </w:rPr>
              <w:t>3. Pedagogische Basisdoelen</w:t>
            </w:r>
            <w:r>
              <w:rPr>
                <w:noProof/>
                <w:webHidden/>
              </w:rPr>
              <w:tab/>
            </w:r>
            <w:r>
              <w:rPr>
                <w:noProof/>
                <w:webHidden/>
              </w:rPr>
              <w:fldChar w:fldCharType="begin"/>
            </w:r>
            <w:r>
              <w:rPr>
                <w:noProof/>
                <w:webHidden/>
              </w:rPr>
              <w:instrText xml:space="preserve"> PAGEREF _Toc203734173 \h </w:instrText>
            </w:r>
            <w:r>
              <w:rPr>
                <w:noProof/>
                <w:webHidden/>
              </w:rPr>
            </w:r>
            <w:r>
              <w:rPr>
                <w:noProof/>
                <w:webHidden/>
              </w:rPr>
              <w:fldChar w:fldCharType="separate"/>
            </w:r>
            <w:r>
              <w:rPr>
                <w:noProof/>
                <w:webHidden/>
              </w:rPr>
              <w:t>3</w:t>
            </w:r>
            <w:r>
              <w:rPr>
                <w:noProof/>
                <w:webHidden/>
              </w:rPr>
              <w:fldChar w:fldCharType="end"/>
            </w:r>
          </w:hyperlink>
        </w:p>
        <w:p w14:paraId="0F9E980B"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4" w:history="1">
            <w:r w:rsidRPr="00741ABA">
              <w:rPr>
                <w:rStyle w:val="Hyperlink"/>
                <w:b/>
                <w:bCs/>
                <w:noProof/>
              </w:rPr>
              <w:t>3.1 Emotionele Veiligheid</w:t>
            </w:r>
            <w:r>
              <w:rPr>
                <w:noProof/>
                <w:webHidden/>
              </w:rPr>
              <w:tab/>
            </w:r>
            <w:r>
              <w:rPr>
                <w:noProof/>
                <w:webHidden/>
              </w:rPr>
              <w:fldChar w:fldCharType="begin"/>
            </w:r>
            <w:r>
              <w:rPr>
                <w:noProof/>
                <w:webHidden/>
              </w:rPr>
              <w:instrText xml:space="preserve"> PAGEREF _Toc203734174 \h </w:instrText>
            </w:r>
            <w:r>
              <w:rPr>
                <w:noProof/>
                <w:webHidden/>
              </w:rPr>
            </w:r>
            <w:r>
              <w:rPr>
                <w:noProof/>
                <w:webHidden/>
              </w:rPr>
              <w:fldChar w:fldCharType="separate"/>
            </w:r>
            <w:r>
              <w:rPr>
                <w:noProof/>
                <w:webHidden/>
              </w:rPr>
              <w:t>4</w:t>
            </w:r>
            <w:r>
              <w:rPr>
                <w:noProof/>
                <w:webHidden/>
              </w:rPr>
              <w:fldChar w:fldCharType="end"/>
            </w:r>
          </w:hyperlink>
        </w:p>
        <w:p w14:paraId="523B8A5B"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5" w:history="1">
            <w:r w:rsidRPr="00741ABA">
              <w:rPr>
                <w:rStyle w:val="Hyperlink"/>
                <w:b/>
                <w:bCs/>
                <w:noProof/>
              </w:rPr>
              <w:t>3.2 Persoonlijke Ontwikkeling</w:t>
            </w:r>
            <w:r>
              <w:rPr>
                <w:noProof/>
                <w:webHidden/>
              </w:rPr>
              <w:tab/>
            </w:r>
            <w:r>
              <w:rPr>
                <w:noProof/>
                <w:webHidden/>
              </w:rPr>
              <w:fldChar w:fldCharType="begin"/>
            </w:r>
            <w:r>
              <w:rPr>
                <w:noProof/>
                <w:webHidden/>
              </w:rPr>
              <w:instrText xml:space="preserve"> PAGEREF _Toc203734175 \h </w:instrText>
            </w:r>
            <w:r>
              <w:rPr>
                <w:noProof/>
                <w:webHidden/>
              </w:rPr>
            </w:r>
            <w:r>
              <w:rPr>
                <w:noProof/>
                <w:webHidden/>
              </w:rPr>
              <w:fldChar w:fldCharType="separate"/>
            </w:r>
            <w:r>
              <w:rPr>
                <w:noProof/>
                <w:webHidden/>
              </w:rPr>
              <w:t>5</w:t>
            </w:r>
            <w:r>
              <w:rPr>
                <w:noProof/>
                <w:webHidden/>
              </w:rPr>
              <w:fldChar w:fldCharType="end"/>
            </w:r>
          </w:hyperlink>
        </w:p>
        <w:p w14:paraId="5137986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6" w:history="1">
            <w:r w:rsidRPr="00741ABA">
              <w:rPr>
                <w:rStyle w:val="Hyperlink"/>
                <w:b/>
                <w:bCs/>
                <w:noProof/>
              </w:rPr>
              <w:t>3.3 Sociale Competentie</w:t>
            </w:r>
            <w:r>
              <w:rPr>
                <w:noProof/>
                <w:webHidden/>
              </w:rPr>
              <w:tab/>
            </w:r>
            <w:r>
              <w:rPr>
                <w:noProof/>
                <w:webHidden/>
              </w:rPr>
              <w:fldChar w:fldCharType="begin"/>
            </w:r>
            <w:r>
              <w:rPr>
                <w:noProof/>
                <w:webHidden/>
              </w:rPr>
              <w:instrText xml:space="preserve"> PAGEREF _Toc203734176 \h </w:instrText>
            </w:r>
            <w:r>
              <w:rPr>
                <w:noProof/>
                <w:webHidden/>
              </w:rPr>
            </w:r>
            <w:r>
              <w:rPr>
                <w:noProof/>
                <w:webHidden/>
              </w:rPr>
              <w:fldChar w:fldCharType="separate"/>
            </w:r>
            <w:r>
              <w:rPr>
                <w:noProof/>
                <w:webHidden/>
              </w:rPr>
              <w:t>6</w:t>
            </w:r>
            <w:r>
              <w:rPr>
                <w:noProof/>
                <w:webHidden/>
              </w:rPr>
              <w:fldChar w:fldCharType="end"/>
            </w:r>
          </w:hyperlink>
        </w:p>
        <w:p w14:paraId="5CDF0A73"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77" w:history="1">
            <w:r w:rsidRPr="00741ABA">
              <w:rPr>
                <w:rStyle w:val="Hyperlink"/>
                <w:b/>
                <w:bCs/>
                <w:noProof/>
              </w:rPr>
              <w:t>3.4 Overdracht van Normen en Waarden</w:t>
            </w:r>
            <w:r>
              <w:rPr>
                <w:noProof/>
                <w:webHidden/>
              </w:rPr>
              <w:tab/>
            </w:r>
            <w:r>
              <w:rPr>
                <w:noProof/>
                <w:webHidden/>
              </w:rPr>
              <w:fldChar w:fldCharType="begin"/>
            </w:r>
            <w:r>
              <w:rPr>
                <w:noProof/>
                <w:webHidden/>
              </w:rPr>
              <w:instrText xml:space="preserve"> PAGEREF _Toc203734177 \h </w:instrText>
            </w:r>
            <w:r>
              <w:rPr>
                <w:noProof/>
                <w:webHidden/>
              </w:rPr>
            </w:r>
            <w:r>
              <w:rPr>
                <w:noProof/>
                <w:webHidden/>
              </w:rPr>
              <w:fldChar w:fldCharType="separate"/>
            </w:r>
            <w:r>
              <w:rPr>
                <w:noProof/>
                <w:webHidden/>
              </w:rPr>
              <w:t>7</w:t>
            </w:r>
            <w:r>
              <w:rPr>
                <w:noProof/>
                <w:webHidden/>
              </w:rPr>
              <w:fldChar w:fldCharType="end"/>
            </w:r>
          </w:hyperlink>
        </w:p>
        <w:p w14:paraId="73A0C5DA"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78" w:history="1">
            <w:r w:rsidRPr="00741ABA">
              <w:rPr>
                <w:rStyle w:val="Hyperlink"/>
                <w:noProof/>
              </w:rPr>
              <w:t>3.5 Ontwikkeling van de persoonlijke competentie</w:t>
            </w:r>
            <w:r>
              <w:rPr>
                <w:noProof/>
                <w:webHidden/>
              </w:rPr>
              <w:tab/>
            </w:r>
            <w:r>
              <w:rPr>
                <w:noProof/>
                <w:webHidden/>
              </w:rPr>
              <w:fldChar w:fldCharType="begin"/>
            </w:r>
            <w:r>
              <w:rPr>
                <w:noProof/>
                <w:webHidden/>
              </w:rPr>
              <w:instrText xml:space="preserve"> PAGEREF _Toc203734178 \h </w:instrText>
            </w:r>
            <w:r>
              <w:rPr>
                <w:noProof/>
                <w:webHidden/>
              </w:rPr>
            </w:r>
            <w:r>
              <w:rPr>
                <w:noProof/>
                <w:webHidden/>
              </w:rPr>
              <w:fldChar w:fldCharType="separate"/>
            </w:r>
            <w:r>
              <w:rPr>
                <w:noProof/>
                <w:webHidden/>
              </w:rPr>
              <w:t>8</w:t>
            </w:r>
            <w:r>
              <w:rPr>
                <w:noProof/>
                <w:webHidden/>
              </w:rPr>
              <w:fldChar w:fldCharType="end"/>
            </w:r>
          </w:hyperlink>
        </w:p>
        <w:p w14:paraId="79D3217F"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79" w:history="1">
            <w:r w:rsidRPr="00741ABA">
              <w:rPr>
                <w:rStyle w:val="Hyperlink"/>
                <w:noProof/>
              </w:rPr>
              <w:t>3.6 Pedagogische basisprincipes: autonomie, communicatie, grenzen en structuur.</w:t>
            </w:r>
            <w:r>
              <w:rPr>
                <w:noProof/>
                <w:webHidden/>
              </w:rPr>
              <w:tab/>
            </w:r>
            <w:r>
              <w:rPr>
                <w:noProof/>
                <w:webHidden/>
              </w:rPr>
              <w:fldChar w:fldCharType="begin"/>
            </w:r>
            <w:r>
              <w:rPr>
                <w:noProof/>
                <w:webHidden/>
              </w:rPr>
              <w:instrText xml:space="preserve"> PAGEREF _Toc203734179 \h </w:instrText>
            </w:r>
            <w:r>
              <w:rPr>
                <w:noProof/>
                <w:webHidden/>
              </w:rPr>
            </w:r>
            <w:r>
              <w:rPr>
                <w:noProof/>
                <w:webHidden/>
              </w:rPr>
              <w:fldChar w:fldCharType="separate"/>
            </w:r>
            <w:r>
              <w:rPr>
                <w:noProof/>
                <w:webHidden/>
              </w:rPr>
              <w:t>11</w:t>
            </w:r>
            <w:r>
              <w:rPr>
                <w:noProof/>
                <w:webHidden/>
              </w:rPr>
              <w:fldChar w:fldCharType="end"/>
            </w:r>
          </w:hyperlink>
        </w:p>
        <w:p w14:paraId="33B8F528"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0" w:history="1">
            <w:r w:rsidRPr="00741ABA">
              <w:rPr>
                <w:rStyle w:val="Hyperlink"/>
                <w:b/>
                <w:bCs/>
                <w:noProof/>
              </w:rPr>
              <w:t>4. Opvanglocatie en ruimten</w:t>
            </w:r>
            <w:r>
              <w:rPr>
                <w:noProof/>
                <w:webHidden/>
              </w:rPr>
              <w:tab/>
            </w:r>
            <w:r>
              <w:rPr>
                <w:noProof/>
                <w:webHidden/>
              </w:rPr>
              <w:fldChar w:fldCharType="begin"/>
            </w:r>
            <w:r>
              <w:rPr>
                <w:noProof/>
                <w:webHidden/>
              </w:rPr>
              <w:instrText xml:space="preserve"> PAGEREF _Toc203734180 \h </w:instrText>
            </w:r>
            <w:r>
              <w:rPr>
                <w:noProof/>
                <w:webHidden/>
              </w:rPr>
            </w:r>
            <w:r>
              <w:rPr>
                <w:noProof/>
                <w:webHidden/>
              </w:rPr>
              <w:fldChar w:fldCharType="separate"/>
            </w:r>
            <w:r>
              <w:rPr>
                <w:noProof/>
                <w:webHidden/>
              </w:rPr>
              <w:t>12</w:t>
            </w:r>
            <w:r>
              <w:rPr>
                <w:noProof/>
                <w:webHidden/>
              </w:rPr>
              <w:fldChar w:fldCharType="end"/>
            </w:r>
          </w:hyperlink>
        </w:p>
        <w:p w14:paraId="59A1C849"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1" w:history="1">
            <w:r w:rsidRPr="00741ABA">
              <w:rPr>
                <w:rStyle w:val="Hyperlink"/>
                <w:b/>
                <w:bCs/>
                <w:noProof/>
              </w:rPr>
              <w:t>4.1 Binnenruimte</w:t>
            </w:r>
            <w:r>
              <w:rPr>
                <w:noProof/>
                <w:webHidden/>
              </w:rPr>
              <w:tab/>
            </w:r>
            <w:r>
              <w:rPr>
                <w:noProof/>
                <w:webHidden/>
              </w:rPr>
              <w:fldChar w:fldCharType="begin"/>
            </w:r>
            <w:r>
              <w:rPr>
                <w:noProof/>
                <w:webHidden/>
              </w:rPr>
              <w:instrText xml:space="preserve"> PAGEREF _Toc203734181 \h </w:instrText>
            </w:r>
            <w:r>
              <w:rPr>
                <w:noProof/>
                <w:webHidden/>
              </w:rPr>
            </w:r>
            <w:r>
              <w:rPr>
                <w:noProof/>
                <w:webHidden/>
              </w:rPr>
              <w:fldChar w:fldCharType="separate"/>
            </w:r>
            <w:r>
              <w:rPr>
                <w:noProof/>
                <w:webHidden/>
              </w:rPr>
              <w:t>12</w:t>
            </w:r>
            <w:r>
              <w:rPr>
                <w:noProof/>
                <w:webHidden/>
              </w:rPr>
              <w:fldChar w:fldCharType="end"/>
            </w:r>
          </w:hyperlink>
        </w:p>
        <w:p w14:paraId="2E8D80AC"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2" w:history="1">
            <w:r w:rsidRPr="00741ABA">
              <w:rPr>
                <w:rStyle w:val="Hyperlink"/>
                <w:b/>
                <w:bCs/>
                <w:noProof/>
              </w:rPr>
              <w:t>4.2 Buitenruimte</w:t>
            </w:r>
            <w:r>
              <w:rPr>
                <w:noProof/>
                <w:webHidden/>
              </w:rPr>
              <w:tab/>
            </w:r>
            <w:r>
              <w:rPr>
                <w:noProof/>
                <w:webHidden/>
              </w:rPr>
              <w:fldChar w:fldCharType="begin"/>
            </w:r>
            <w:r>
              <w:rPr>
                <w:noProof/>
                <w:webHidden/>
              </w:rPr>
              <w:instrText xml:space="preserve"> PAGEREF _Toc203734182 \h </w:instrText>
            </w:r>
            <w:r>
              <w:rPr>
                <w:noProof/>
                <w:webHidden/>
              </w:rPr>
            </w:r>
            <w:r>
              <w:rPr>
                <w:noProof/>
                <w:webHidden/>
              </w:rPr>
              <w:fldChar w:fldCharType="separate"/>
            </w:r>
            <w:r>
              <w:rPr>
                <w:noProof/>
                <w:webHidden/>
              </w:rPr>
              <w:t>13</w:t>
            </w:r>
            <w:r>
              <w:rPr>
                <w:noProof/>
                <w:webHidden/>
              </w:rPr>
              <w:fldChar w:fldCharType="end"/>
            </w:r>
          </w:hyperlink>
        </w:p>
        <w:p w14:paraId="058E0C65"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3" w:history="1">
            <w:r w:rsidRPr="00741ABA">
              <w:rPr>
                <w:rStyle w:val="Hyperlink"/>
                <w:b/>
                <w:bCs/>
                <w:noProof/>
              </w:rPr>
              <w:t>5. Praktische Informatie</w:t>
            </w:r>
            <w:r>
              <w:rPr>
                <w:noProof/>
                <w:webHidden/>
              </w:rPr>
              <w:tab/>
            </w:r>
            <w:r>
              <w:rPr>
                <w:noProof/>
                <w:webHidden/>
              </w:rPr>
              <w:fldChar w:fldCharType="begin"/>
            </w:r>
            <w:r>
              <w:rPr>
                <w:noProof/>
                <w:webHidden/>
              </w:rPr>
              <w:instrText xml:space="preserve"> PAGEREF _Toc203734183 \h </w:instrText>
            </w:r>
            <w:r>
              <w:rPr>
                <w:noProof/>
                <w:webHidden/>
              </w:rPr>
            </w:r>
            <w:r>
              <w:rPr>
                <w:noProof/>
                <w:webHidden/>
              </w:rPr>
              <w:fldChar w:fldCharType="separate"/>
            </w:r>
            <w:r>
              <w:rPr>
                <w:noProof/>
                <w:webHidden/>
              </w:rPr>
              <w:t>13</w:t>
            </w:r>
            <w:r>
              <w:rPr>
                <w:noProof/>
                <w:webHidden/>
              </w:rPr>
              <w:fldChar w:fldCharType="end"/>
            </w:r>
          </w:hyperlink>
        </w:p>
        <w:p w14:paraId="357E443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4" w:history="1">
            <w:r w:rsidRPr="00741ABA">
              <w:rPr>
                <w:rStyle w:val="Hyperlink"/>
                <w:b/>
                <w:bCs/>
                <w:noProof/>
              </w:rPr>
              <w:t>6. Groepsopbouw en werkwijze</w:t>
            </w:r>
            <w:r>
              <w:rPr>
                <w:noProof/>
                <w:webHidden/>
              </w:rPr>
              <w:tab/>
            </w:r>
            <w:r>
              <w:rPr>
                <w:noProof/>
                <w:webHidden/>
              </w:rPr>
              <w:fldChar w:fldCharType="begin"/>
            </w:r>
            <w:r>
              <w:rPr>
                <w:noProof/>
                <w:webHidden/>
              </w:rPr>
              <w:instrText xml:space="preserve"> PAGEREF _Toc203734184 \h </w:instrText>
            </w:r>
            <w:r>
              <w:rPr>
                <w:noProof/>
                <w:webHidden/>
              </w:rPr>
            </w:r>
            <w:r>
              <w:rPr>
                <w:noProof/>
                <w:webHidden/>
              </w:rPr>
              <w:fldChar w:fldCharType="separate"/>
            </w:r>
            <w:r>
              <w:rPr>
                <w:noProof/>
                <w:webHidden/>
              </w:rPr>
              <w:t>14</w:t>
            </w:r>
            <w:r>
              <w:rPr>
                <w:noProof/>
                <w:webHidden/>
              </w:rPr>
              <w:fldChar w:fldCharType="end"/>
            </w:r>
          </w:hyperlink>
        </w:p>
        <w:p w14:paraId="480C2E20"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85" w:history="1">
            <w:r w:rsidRPr="00741ABA">
              <w:rPr>
                <w:rStyle w:val="Hyperlink"/>
                <w:noProof/>
              </w:rPr>
              <w:t>6.1 Groepsindeling</w:t>
            </w:r>
            <w:r>
              <w:rPr>
                <w:noProof/>
                <w:webHidden/>
              </w:rPr>
              <w:tab/>
            </w:r>
            <w:r>
              <w:rPr>
                <w:noProof/>
                <w:webHidden/>
              </w:rPr>
              <w:fldChar w:fldCharType="begin"/>
            </w:r>
            <w:r>
              <w:rPr>
                <w:noProof/>
                <w:webHidden/>
              </w:rPr>
              <w:instrText xml:space="preserve"> PAGEREF _Toc203734185 \h </w:instrText>
            </w:r>
            <w:r>
              <w:rPr>
                <w:noProof/>
                <w:webHidden/>
              </w:rPr>
            </w:r>
            <w:r>
              <w:rPr>
                <w:noProof/>
                <w:webHidden/>
              </w:rPr>
              <w:fldChar w:fldCharType="separate"/>
            </w:r>
            <w:r>
              <w:rPr>
                <w:noProof/>
                <w:webHidden/>
              </w:rPr>
              <w:t>15</w:t>
            </w:r>
            <w:r>
              <w:rPr>
                <w:noProof/>
                <w:webHidden/>
              </w:rPr>
              <w:fldChar w:fldCharType="end"/>
            </w:r>
          </w:hyperlink>
        </w:p>
        <w:p w14:paraId="16525F4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86" w:history="1">
            <w:r w:rsidRPr="00741ABA">
              <w:rPr>
                <w:rStyle w:val="Hyperlink"/>
                <w:b/>
                <w:bCs/>
                <w:noProof/>
              </w:rPr>
              <w:t>6.2 Kindratio</w:t>
            </w:r>
            <w:r>
              <w:rPr>
                <w:noProof/>
                <w:webHidden/>
              </w:rPr>
              <w:tab/>
            </w:r>
            <w:r>
              <w:rPr>
                <w:noProof/>
                <w:webHidden/>
              </w:rPr>
              <w:fldChar w:fldCharType="begin"/>
            </w:r>
            <w:r>
              <w:rPr>
                <w:noProof/>
                <w:webHidden/>
              </w:rPr>
              <w:instrText xml:space="preserve"> PAGEREF _Toc203734186 \h </w:instrText>
            </w:r>
            <w:r>
              <w:rPr>
                <w:noProof/>
                <w:webHidden/>
              </w:rPr>
            </w:r>
            <w:r>
              <w:rPr>
                <w:noProof/>
                <w:webHidden/>
              </w:rPr>
              <w:fldChar w:fldCharType="separate"/>
            </w:r>
            <w:r>
              <w:rPr>
                <w:noProof/>
                <w:webHidden/>
              </w:rPr>
              <w:t>16</w:t>
            </w:r>
            <w:r>
              <w:rPr>
                <w:noProof/>
                <w:webHidden/>
              </w:rPr>
              <w:fldChar w:fldCharType="end"/>
            </w:r>
          </w:hyperlink>
        </w:p>
        <w:p w14:paraId="711E4F4E" w14:textId="69DDE4EC"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87" w:history="1">
            <w:r w:rsidRPr="00741ABA">
              <w:rPr>
                <w:rStyle w:val="Hyperlink"/>
                <w:noProof/>
              </w:rPr>
              <w:t>6.2.1. Verdeling beroepskrachten over basisgroep van 2</w:t>
            </w:r>
            <w:r w:rsidR="0087077E">
              <w:rPr>
                <w:rStyle w:val="Hyperlink"/>
                <w:noProof/>
              </w:rPr>
              <w:t>0</w:t>
            </w:r>
            <w:r w:rsidRPr="00741ABA">
              <w:rPr>
                <w:rStyle w:val="Hyperlink"/>
                <w:noProof/>
              </w:rPr>
              <w:t xml:space="preserve"> kinderen</w:t>
            </w:r>
            <w:r>
              <w:rPr>
                <w:noProof/>
                <w:webHidden/>
              </w:rPr>
              <w:tab/>
            </w:r>
            <w:r>
              <w:rPr>
                <w:noProof/>
                <w:webHidden/>
              </w:rPr>
              <w:fldChar w:fldCharType="begin"/>
            </w:r>
            <w:r>
              <w:rPr>
                <w:noProof/>
                <w:webHidden/>
              </w:rPr>
              <w:instrText xml:space="preserve"> PAGEREF _Toc203734187 \h </w:instrText>
            </w:r>
            <w:r>
              <w:rPr>
                <w:noProof/>
                <w:webHidden/>
              </w:rPr>
            </w:r>
            <w:r>
              <w:rPr>
                <w:noProof/>
                <w:webHidden/>
              </w:rPr>
              <w:fldChar w:fldCharType="separate"/>
            </w:r>
            <w:r>
              <w:rPr>
                <w:noProof/>
                <w:webHidden/>
              </w:rPr>
              <w:t>16</w:t>
            </w:r>
            <w:r>
              <w:rPr>
                <w:noProof/>
                <w:webHidden/>
              </w:rPr>
              <w:fldChar w:fldCharType="end"/>
            </w:r>
          </w:hyperlink>
        </w:p>
        <w:p w14:paraId="32D550BB"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88" w:history="1">
            <w:r w:rsidRPr="00741ABA">
              <w:rPr>
                <w:rStyle w:val="Hyperlink"/>
                <w:noProof/>
              </w:rPr>
              <w:t>6.2.2. Waarom deze groepsindeling en personeelsverdeling?</w:t>
            </w:r>
            <w:r>
              <w:rPr>
                <w:noProof/>
                <w:webHidden/>
              </w:rPr>
              <w:tab/>
            </w:r>
            <w:r>
              <w:rPr>
                <w:noProof/>
                <w:webHidden/>
              </w:rPr>
              <w:fldChar w:fldCharType="begin"/>
            </w:r>
            <w:r>
              <w:rPr>
                <w:noProof/>
                <w:webHidden/>
              </w:rPr>
              <w:instrText xml:space="preserve"> PAGEREF _Toc203734188 \h </w:instrText>
            </w:r>
            <w:r>
              <w:rPr>
                <w:noProof/>
                <w:webHidden/>
              </w:rPr>
            </w:r>
            <w:r>
              <w:rPr>
                <w:noProof/>
                <w:webHidden/>
              </w:rPr>
              <w:fldChar w:fldCharType="separate"/>
            </w:r>
            <w:r>
              <w:rPr>
                <w:noProof/>
                <w:webHidden/>
              </w:rPr>
              <w:t>17</w:t>
            </w:r>
            <w:r>
              <w:rPr>
                <w:noProof/>
                <w:webHidden/>
              </w:rPr>
              <w:fldChar w:fldCharType="end"/>
            </w:r>
          </w:hyperlink>
        </w:p>
        <w:p w14:paraId="3C86F744"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89" w:history="1">
            <w:r w:rsidRPr="00741ABA">
              <w:rPr>
                <w:rStyle w:val="Hyperlink"/>
                <w:noProof/>
              </w:rPr>
              <w:t>6.3 Samenvoegen van groepen</w:t>
            </w:r>
            <w:r>
              <w:rPr>
                <w:noProof/>
                <w:webHidden/>
              </w:rPr>
              <w:tab/>
            </w:r>
            <w:r>
              <w:rPr>
                <w:noProof/>
                <w:webHidden/>
              </w:rPr>
              <w:fldChar w:fldCharType="begin"/>
            </w:r>
            <w:r>
              <w:rPr>
                <w:noProof/>
                <w:webHidden/>
              </w:rPr>
              <w:instrText xml:space="preserve"> PAGEREF _Toc203734189 \h </w:instrText>
            </w:r>
            <w:r>
              <w:rPr>
                <w:noProof/>
                <w:webHidden/>
              </w:rPr>
            </w:r>
            <w:r>
              <w:rPr>
                <w:noProof/>
                <w:webHidden/>
              </w:rPr>
              <w:fldChar w:fldCharType="separate"/>
            </w:r>
            <w:r>
              <w:rPr>
                <w:noProof/>
                <w:webHidden/>
              </w:rPr>
              <w:t>17</w:t>
            </w:r>
            <w:r>
              <w:rPr>
                <w:noProof/>
                <w:webHidden/>
              </w:rPr>
              <w:fldChar w:fldCharType="end"/>
            </w:r>
          </w:hyperlink>
        </w:p>
        <w:p w14:paraId="20C8C3AC"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0" w:history="1">
            <w:r w:rsidRPr="00741ABA">
              <w:rPr>
                <w:rStyle w:val="Hyperlink"/>
                <w:noProof/>
              </w:rPr>
              <w:t>6.4 Dagindeling</w:t>
            </w:r>
            <w:r>
              <w:rPr>
                <w:noProof/>
                <w:webHidden/>
              </w:rPr>
              <w:tab/>
            </w:r>
            <w:r>
              <w:rPr>
                <w:noProof/>
                <w:webHidden/>
              </w:rPr>
              <w:fldChar w:fldCharType="begin"/>
            </w:r>
            <w:r>
              <w:rPr>
                <w:noProof/>
                <w:webHidden/>
              </w:rPr>
              <w:instrText xml:space="preserve"> PAGEREF _Toc203734190 \h </w:instrText>
            </w:r>
            <w:r>
              <w:rPr>
                <w:noProof/>
                <w:webHidden/>
              </w:rPr>
            </w:r>
            <w:r>
              <w:rPr>
                <w:noProof/>
                <w:webHidden/>
              </w:rPr>
              <w:fldChar w:fldCharType="separate"/>
            </w:r>
            <w:r>
              <w:rPr>
                <w:noProof/>
                <w:webHidden/>
              </w:rPr>
              <w:t>17</w:t>
            </w:r>
            <w:r>
              <w:rPr>
                <w:noProof/>
                <w:webHidden/>
              </w:rPr>
              <w:fldChar w:fldCharType="end"/>
            </w:r>
          </w:hyperlink>
        </w:p>
        <w:p w14:paraId="51075A66"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1" w:history="1">
            <w:r w:rsidRPr="00741ABA">
              <w:rPr>
                <w:rStyle w:val="Hyperlink"/>
                <w:rFonts w:cstheme="minorHAnsi"/>
                <w:noProof/>
              </w:rPr>
              <w:t xml:space="preserve">6.5 </w:t>
            </w:r>
            <w:r w:rsidRPr="00741ABA">
              <w:rPr>
                <w:rStyle w:val="Hyperlink"/>
                <w:noProof/>
              </w:rPr>
              <w:t>Schooldagplanning met pauzes personeel &amp; Personeelsinzet.</w:t>
            </w:r>
            <w:r>
              <w:rPr>
                <w:noProof/>
                <w:webHidden/>
              </w:rPr>
              <w:tab/>
            </w:r>
            <w:r>
              <w:rPr>
                <w:noProof/>
                <w:webHidden/>
              </w:rPr>
              <w:fldChar w:fldCharType="begin"/>
            </w:r>
            <w:r>
              <w:rPr>
                <w:noProof/>
                <w:webHidden/>
              </w:rPr>
              <w:instrText xml:space="preserve"> PAGEREF _Toc203734191 \h </w:instrText>
            </w:r>
            <w:r>
              <w:rPr>
                <w:noProof/>
                <w:webHidden/>
              </w:rPr>
            </w:r>
            <w:r>
              <w:rPr>
                <w:noProof/>
                <w:webHidden/>
              </w:rPr>
              <w:fldChar w:fldCharType="separate"/>
            </w:r>
            <w:r>
              <w:rPr>
                <w:noProof/>
                <w:webHidden/>
              </w:rPr>
              <w:t>18</w:t>
            </w:r>
            <w:r>
              <w:rPr>
                <w:noProof/>
                <w:webHidden/>
              </w:rPr>
              <w:fldChar w:fldCharType="end"/>
            </w:r>
          </w:hyperlink>
        </w:p>
        <w:p w14:paraId="2223EEBF"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2" w:history="1">
            <w:r w:rsidRPr="00741ABA">
              <w:rPr>
                <w:rStyle w:val="Hyperlink"/>
                <w:rFonts w:cstheme="minorHAnsi"/>
                <w:noProof/>
              </w:rPr>
              <w:t>Werkrooster: Korte schoolmiddag (Ma, di. &amp; do. vanaf schooltijd tot 18:30 uur)</w:t>
            </w:r>
            <w:r>
              <w:rPr>
                <w:noProof/>
                <w:webHidden/>
              </w:rPr>
              <w:tab/>
            </w:r>
            <w:r>
              <w:rPr>
                <w:noProof/>
                <w:webHidden/>
              </w:rPr>
              <w:fldChar w:fldCharType="begin"/>
            </w:r>
            <w:r>
              <w:rPr>
                <w:noProof/>
                <w:webHidden/>
              </w:rPr>
              <w:instrText xml:space="preserve"> PAGEREF _Toc203734192 \h </w:instrText>
            </w:r>
            <w:r>
              <w:rPr>
                <w:noProof/>
                <w:webHidden/>
              </w:rPr>
            </w:r>
            <w:r>
              <w:rPr>
                <w:noProof/>
                <w:webHidden/>
              </w:rPr>
              <w:fldChar w:fldCharType="separate"/>
            </w:r>
            <w:r>
              <w:rPr>
                <w:noProof/>
                <w:webHidden/>
              </w:rPr>
              <w:t>18</w:t>
            </w:r>
            <w:r>
              <w:rPr>
                <w:noProof/>
                <w:webHidden/>
              </w:rPr>
              <w:fldChar w:fldCharType="end"/>
            </w:r>
          </w:hyperlink>
        </w:p>
        <w:p w14:paraId="578ADA3F"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3" w:history="1">
            <w:r w:rsidRPr="00741ABA">
              <w:rPr>
                <w:rStyle w:val="Hyperlink"/>
                <w:noProof/>
              </w:rPr>
              <w:t>Werkrooster: lange schoolmiddag (Woe. &amp; vr. vanaf schooltijd tot 18:30 uur)</w:t>
            </w:r>
            <w:r>
              <w:rPr>
                <w:noProof/>
                <w:webHidden/>
              </w:rPr>
              <w:tab/>
            </w:r>
            <w:r>
              <w:rPr>
                <w:noProof/>
                <w:webHidden/>
              </w:rPr>
              <w:fldChar w:fldCharType="begin"/>
            </w:r>
            <w:r>
              <w:rPr>
                <w:noProof/>
                <w:webHidden/>
              </w:rPr>
              <w:instrText xml:space="preserve"> PAGEREF _Toc203734193 \h </w:instrText>
            </w:r>
            <w:r>
              <w:rPr>
                <w:noProof/>
                <w:webHidden/>
              </w:rPr>
            </w:r>
            <w:r>
              <w:rPr>
                <w:noProof/>
                <w:webHidden/>
              </w:rPr>
              <w:fldChar w:fldCharType="separate"/>
            </w:r>
            <w:r>
              <w:rPr>
                <w:noProof/>
                <w:webHidden/>
              </w:rPr>
              <w:t>18</w:t>
            </w:r>
            <w:r>
              <w:rPr>
                <w:noProof/>
                <w:webHidden/>
              </w:rPr>
              <w:fldChar w:fldCharType="end"/>
            </w:r>
          </w:hyperlink>
        </w:p>
        <w:p w14:paraId="04E379F5"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4" w:history="1">
            <w:r w:rsidRPr="00741ABA">
              <w:rPr>
                <w:rStyle w:val="Hyperlink"/>
                <w:rFonts w:eastAsia="Times New Roman"/>
                <w:noProof/>
              </w:rPr>
              <w:t>6.6 Schoolvrije dag/ vakantieplanning (08:00 – 18:30)</w:t>
            </w:r>
            <w:r w:rsidRPr="00741ABA">
              <w:rPr>
                <w:rStyle w:val="Hyperlink"/>
                <w:rFonts w:eastAsia="Times New Roman" w:cstheme="minorHAnsi"/>
                <w:noProof/>
              </w:rPr>
              <w:t xml:space="preserve"> </w:t>
            </w:r>
            <w:r w:rsidRPr="00741ABA">
              <w:rPr>
                <w:rStyle w:val="Hyperlink"/>
                <w:noProof/>
              </w:rPr>
              <w:t>met inzet van de 3 uursregeling.</w:t>
            </w:r>
            <w:r>
              <w:rPr>
                <w:noProof/>
                <w:webHidden/>
              </w:rPr>
              <w:tab/>
            </w:r>
            <w:r>
              <w:rPr>
                <w:noProof/>
                <w:webHidden/>
              </w:rPr>
              <w:fldChar w:fldCharType="begin"/>
            </w:r>
            <w:r>
              <w:rPr>
                <w:noProof/>
                <w:webHidden/>
              </w:rPr>
              <w:instrText xml:space="preserve"> PAGEREF _Toc203734194 \h </w:instrText>
            </w:r>
            <w:r>
              <w:rPr>
                <w:noProof/>
                <w:webHidden/>
              </w:rPr>
            </w:r>
            <w:r>
              <w:rPr>
                <w:noProof/>
                <w:webHidden/>
              </w:rPr>
              <w:fldChar w:fldCharType="separate"/>
            </w:r>
            <w:r>
              <w:rPr>
                <w:noProof/>
                <w:webHidden/>
              </w:rPr>
              <w:t>18</w:t>
            </w:r>
            <w:r>
              <w:rPr>
                <w:noProof/>
                <w:webHidden/>
              </w:rPr>
              <w:fldChar w:fldCharType="end"/>
            </w:r>
          </w:hyperlink>
        </w:p>
        <w:p w14:paraId="25CA6207"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5" w:history="1">
            <w:r w:rsidRPr="00741ABA">
              <w:rPr>
                <w:rStyle w:val="Hyperlink"/>
                <w:rFonts w:cstheme="minorHAnsi"/>
                <w:b/>
                <w:bCs/>
                <w:noProof/>
              </w:rPr>
              <w:t>Uitgangspunten personeelsinzet op de schoolvrije dagen bij BSO Het Evenaarslicht:</w:t>
            </w:r>
            <w:r>
              <w:rPr>
                <w:noProof/>
                <w:webHidden/>
              </w:rPr>
              <w:tab/>
            </w:r>
            <w:r>
              <w:rPr>
                <w:noProof/>
                <w:webHidden/>
              </w:rPr>
              <w:fldChar w:fldCharType="begin"/>
            </w:r>
            <w:r>
              <w:rPr>
                <w:noProof/>
                <w:webHidden/>
              </w:rPr>
              <w:instrText xml:space="preserve"> PAGEREF _Toc203734195 \h </w:instrText>
            </w:r>
            <w:r>
              <w:rPr>
                <w:noProof/>
                <w:webHidden/>
              </w:rPr>
            </w:r>
            <w:r>
              <w:rPr>
                <w:noProof/>
                <w:webHidden/>
              </w:rPr>
              <w:fldChar w:fldCharType="separate"/>
            </w:r>
            <w:r>
              <w:rPr>
                <w:noProof/>
                <w:webHidden/>
              </w:rPr>
              <w:t>19</w:t>
            </w:r>
            <w:r>
              <w:rPr>
                <w:noProof/>
                <w:webHidden/>
              </w:rPr>
              <w:fldChar w:fldCharType="end"/>
            </w:r>
          </w:hyperlink>
        </w:p>
        <w:p w14:paraId="601F7EF5"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6" w:history="1">
            <w:r w:rsidRPr="00741ABA">
              <w:rPr>
                <w:rStyle w:val="Hyperlink"/>
                <w:noProof/>
              </w:rPr>
              <w:t>6.7 Niet kind &amp; groep- gebonden uren op de korte en lange schooldagen:</w:t>
            </w:r>
            <w:r>
              <w:rPr>
                <w:noProof/>
                <w:webHidden/>
              </w:rPr>
              <w:tab/>
            </w:r>
            <w:r>
              <w:rPr>
                <w:noProof/>
                <w:webHidden/>
              </w:rPr>
              <w:fldChar w:fldCharType="begin"/>
            </w:r>
            <w:r>
              <w:rPr>
                <w:noProof/>
                <w:webHidden/>
              </w:rPr>
              <w:instrText xml:space="preserve"> PAGEREF _Toc203734196 \h </w:instrText>
            </w:r>
            <w:r>
              <w:rPr>
                <w:noProof/>
                <w:webHidden/>
              </w:rPr>
            </w:r>
            <w:r>
              <w:rPr>
                <w:noProof/>
                <w:webHidden/>
              </w:rPr>
              <w:fldChar w:fldCharType="separate"/>
            </w:r>
            <w:r>
              <w:rPr>
                <w:noProof/>
                <w:webHidden/>
              </w:rPr>
              <w:t>20</w:t>
            </w:r>
            <w:r>
              <w:rPr>
                <w:noProof/>
                <w:webHidden/>
              </w:rPr>
              <w:fldChar w:fldCharType="end"/>
            </w:r>
          </w:hyperlink>
        </w:p>
        <w:p w14:paraId="335663BB"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197" w:history="1">
            <w:r w:rsidRPr="00741ABA">
              <w:rPr>
                <w:rStyle w:val="Hyperlink"/>
                <w:noProof/>
              </w:rPr>
              <w:t xml:space="preserve">6.8 Pauze tijdens de </w:t>
            </w:r>
            <w:r w:rsidRPr="00741ABA">
              <w:rPr>
                <w:rStyle w:val="Hyperlink"/>
                <w:b/>
                <w:bCs/>
                <w:noProof/>
              </w:rPr>
              <w:t>lange schoolmiddag</w:t>
            </w:r>
            <w:r w:rsidRPr="00741ABA">
              <w:rPr>
                <w:rStyle w:val="Hyperlink"/>
                <w:noProof/>
              </w:rPr>
              <w:t>: (cao Kinderopvang):</w:t>
            </w:r>
            <w:r>
              <w:rPr>
                <w:noProof/>
                <w:webHidden/>
              </w:rPr>
              <w:tab/>
            </w:r>
            <w:r>
              <w:rPr>
                <w:noProof/>
                <w:webHidden/>
              </w:rPr>
              <w:fldChar w:fldCharType="begin"/>
            </w:r>
            <w:r>
              <w:rPr>
                <w:noProof/>
                <w:webHidden/>
              </w:rPr>
              <w:instrText xml:space="preserve"> PAGEREF _Toc203734197 \h </w:instrText>
            </w:r>
            <w:r>
              <w:rPr>
                <w:noProof/>
                <w:webHidden/>
              </w:rPr>
            </w:r>
            <w:r>
              <w:rPr>
                <w:noProof/>
                <w:webHidden/>
              </w:rPr>
              <w:fldChar w:fldCharType="separate"/>
            </w:r>
            <w:r>
              <w:rPr>
                <w:noProof/>
                <w:webHidden/>
              </w:rPr>
              <w:t>20</w:t>
            </w:r>
            <w:r>
              <w:rPr>
                <w:noProof/>
                <w:webHidden/>
              </w:rPr>
              <w:fldChar w:fldCharType="end"/>
            </w:r>
          </w:hyperlink>
        </w:p>
        <w:p w14:paraId="143CD7E6"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98" w:history="1">
            <w:r w:rsidRPr="00741ABA">
              <w:rPr>
                <w:rStyle w:val="Hyperlink"/>
                <w:b/>
                <w:bCs/>
                <w:noProof/>
              </w:rPr>
              <w:t>7.1 Buitenspelen en ontdekken in de buitenruimte</w:t>
            </w:r>
            <w:r>
              <w:rPr>
                <w:noProof/>
                <w:webHidden/>
              </w:rPr>
              <w:tab/>
            </w:r>
            <w:r>
              <w:rPr>
                <w:noProof/>
                <w:webHidden/>
              </w:rPr>
              <w:fldChar w:fldCharType="begin"/>
            </w:r>
            <w:r>
              <w:rPr>
                <w:noProof/>
                <w:webHidden/>
              </w:rPr>
              <w:instrText xml:space="preserve"> PAGEREF _Toc203734198 \h </w:instrText>
            </w:r>
            <w:r>
              <w:rPr>
                <w:noProof/>
                <w:webHidden/>
              </w:rPr>
            </w:r>
            <w:r>
              <w:rPr>
                <w:noProof/>
                <w:webHidden/>
              </w:rPr>
              <w:fldChar w:fldCharType="separate"/>
            </w:r>
            <w:r>
              <w:rPr>
                <w:noProof/>
                <w:webHidden/>
              </w:rPr>
              <w:t>20</w:t>
            </w:r>
            <w:r>
              <w:rPr>
                <w:noProof/>
                <w:webHidden/>
              </w:rPr>
              <w:fldChar w:fldCharType="end"/>
            </w:r>
          </w:hyperlink>
        </w:p>
        <w:p w14:paraId="7D3359A9"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199" w:history="1">
            <w:r w:rsidRPr="00741ABA">
              <w:rPr>
                <w:rStyle w:val="Hyperlink"/>
                <w:b/>
                <w:bCs/>
                <w:noProof/>
              </w:rPr>
              <w:t>7.2 Uitstapjes en buitenactiviteiten</w:t>
            </w:r>
            <w:r>
              <w:rPr>
                <w:noProof/>
                <w:webHidden/>
              </w:rPr>
              <w:tab/>
            </w:r>
            <w:r>
              <w:rPr>
                <w:noProof/>
                <w:webHidden/>
              </w:rPr>
              <w:fldChar w:fldCharType="begin"/>
            </w:r>
            <w:r>
              <w:rPr>
                <w:noProof/>
                <w:webHidden/>
              </w:rPr>
              <w:instrText xml:space="preserve"> PAGEREF _Toc203734199 \h </w:instrText>
            </w:r>
            <w:r>
              <w:rPr>
                <w:noProof/>
                <w:webHidden/>
              </w:rPr>
            </w:r>
            <w:r>
              <w:rPr>
                <w:noProof/>
                <w:webHidden/>
              </w:rPr>
              <w:fldChar w:fldCharType="separate"/>
            </w:r>
            <w:r>
              <w:rPr>
                <w:noProof/>
                <w:webHidden/>
              </w:rPr>
              <w:t>21</w:t>
            </w:r>
            <w:r>
              <w:rPr>
                <w:noProof/>
                <w:webHidden/>
              </w:rPr>
              <w:fldChar w:fldCharType="end"/>
            </w:r>
          </w:hyperlink>
        </w:p>
        <w:p w14:paraId="360390B2"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0" w:history="1">
            <w:r w:rsidRPr="00741ABA">
              <w:rPr>
                <w:rStyle w:val="Hyperlink"/>
                <w:b/>
                <w:bCs/>
                <w:noProof/>
              </w:rPr>
              <w:t>7.3 Spelen in de verschillende ruimte</w:t>
            </w:r>
            <w:r>
              <w:rPr>
                <w:noProof/>
                <w:webHidden/>
              </w:rPr>
              <w:tab/>
            </w:r>
            <w:r>
              <w:rPr>
                <w:noProof/>
                <w:webHidden/>
              </w:rPr>
              <w:fldChar w:fldCharType="begin"/>
            </w:r>
            <w:r>
              <w:rPr>
                <w:noProof/>
                <w:webHidden/>
              </w:rPr>
              <w:instrText xml:space="preserve"> PAGEREF _Toc203734200 \h </w:instrText>
            </w:r>
            <w:r>
              <w:rPr>
                <w:noProof/>
                <w:webHidden/>
              </w:rPr>
            </w:r>
            <w:r>
              <w:rPr>
                <w:noProof/>
                <w:webHidden/>
              </w:rPr>
              <w:fldChar w:fldCharType="separate"/>
            </w:r>
            <w:r>
              <w:rPr>
                <w:noProof/>
                <w:webHidden/>
              </w:rPr>
              <w:t>22</w:t>
            </w:r>
            <w:r>
              <w:rPr>
                <w:noProof/>
                <w:webHidden/>
              </w:rPr>
              <w:fldChar w:fldCharType="end"/>
            </w:r>
          </w:hyperlink>
        </w:p>
        <w:p w14:paraId="41D2D082"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1" w:history="1">
            <w:r w:rsidRPr="00741ABA">
              <w:rPr>
                <w:rStyle w:val="Hyperlink"/>
                <w:b/>
                <w:bCs/>
                <w:noProof/>
              </w:rPr>
              <w:t>7.4 Aanvullende maatregelen bij het verlaten van de stamgroep</w:t>
            </w:r>
            <w:r>
              <w:rPr>
                <w:noProof/>
                <w:webHidden/>
              </w:rPr>
              <w:tab/>
            </w:r>
            <w:r>
              <w:rPr>
                <w:noProof/>
                <w:webHidden/>
              </w:rPr>
              <w:fldChar w:fldCharType="begin"/>
            </w:r>
            <w:r>
              <w:rPr>
                <w:noProof/>
                <w:webHidden/>
              </w:rPr>
              <w:instrText xml:space="preserve"> PAGEREF _Toc203734201 \h </w:instrText>
            </w:r>
            <w:r>
              <w:rPr>
                <w:noProof/>
                <w:webHidden/>
              </w:rPr>
            </w:r>
            <w:r>
              <w:rPr>
                <w:noProof/>
                <w:webHidden/>
              </w:rPr>
              <w:fldChar w:fldCharType="separate"/>
            </w:r>
            <w:r>
              <w:rPr>
                <w:noProof/>
                <w:webHidden/>
              </w:rPr>
              <w:t>23</w:t>
            </w:r>
            <w:r>
              <w:rPr>
                <w:noProof/>
                <w:webHidden/>
              </w:rPr>
              <w:fldChar w:fldCharType="end"/>
            </w:r>
          </w:hyperlink>
        </w:p>
        <w:p w14:paraId="4F95EEE1" w14:textId="64DA6B23"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2" w:history="1">
            <w:r w:rsidRPr="00741ABA">
              <w:rPr>
                <w:rStyle w:val="Hyperlink"/>
                <w:b/>
                <w:bCs/>
                <w:noProof/>
              </w:rPr>
              <w:t>7.5 Activiteiten met alle kinderen van de basisgroep: max 2</w:t>
            </w:r>
            <w:r w:rsidR="0087077E">
              <w:rPr>
                <w:rStyle w:val="Hyperlink"/>
                <w:b/>
                <w:bCs/>
                <w:noProof/>
              </w:rPr>
              <w:t>0</w:t>
            </w:r>
            <w:r w:rsidRPr="00741ABA">
              <w:rPr>
                <w:rStyle w:val="Hyperlink"/>
                <w:b/>
                <w:bCs/>
                <w:noProof/>
              </w:rPr>
              <w:t xml:space="preserve"> kinderen</w:t>
            </w:r>
            <w:r>
              <w:rPr>
                <w:noProof/>
                <w:webHidden/>
              </w:rPr>
              <w:tab/>
            </w:r>
            <w:r>
              <w:rPr>
                <w:noProof/>
                <w:webHidden/>
              </w:rPr>
              <w:fldChar w:fldCharType="begin"/>
            </w:r>
            <w:r>
              <w:rPr>
                <w:noProof/>
                <w:webHidden/>
              </w:rPr>
              <w:instrText xml:space="preserve"> PAGEREF _Toc203734202 \h </w:instrText>
            </w:r>
            <w:r>
              <w:rPr>
                <w:noProof/>
                <w:webHidden/>
              </w:rPr>
            </w:r>
            <w:r>
              <w:rPr>
                <w:noProof/>
                <w:webHidden/>
              </w:rPr>
              <w:fldChar w:fldCharType="separate"/>
            </w:r>
            <w:r>
              <w:rPr>
                <w:noProof/>
                <w:webHidden/>
              </w:rPr>
              <w:t>24</w:t>
            </w:r>
            <w:r>
              <w:rPr>
                <w:noProof/>
                <w:webHidden/>
              </w:rPr>
              <w:fldChar w:fldCharType="end"/>
            </w:r>
          </w:hyperlink>
        </w:p>
        <w:p w14:paraId="45FA1DE8"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3" w:history="1">
            <w:r w:rsidRPr="00741ABA">
              <w:rPr>
                <w:rStyle w:val="Hyperlink"/>
                <w:b/>
                <w:bCs/>
                <w:noProof/>
              </w:rPr>
              <w:t>8. Wenbeleid en Mentor</w:t>
            </w:r>
            <w:r>
              <w:rPr>
                <w:noProof/>
                <w:webHidden/>
              </w:rPr>
              <w:tab/>
            </w:r>
            <w:r>
              <w:rPr>
                <w:noProof/>
                <w:webHidden/>
              </w:rPr>
              <w:fldChar w:fldCharType="begin"/>
            </w:r>
            <w:r>
              <w:rPr>
                <w:noProof/>
                <w:webHidden/>
              </w:rPr>
              <w:instrText xml:space="preserve"> PAGEREF _Toc203734203 \h </w:instrText>
            </w:r>
            <w:r>
              <w:rPr>
                <w:noProof/>
                <w:webHidden/>
              </w:rPr>
            </w:r>
            <w:r>
              <w:rPr>
                <w:noProof/>
                <w:webHidden/>
              </w:rPr>
              <w:fldChar w:fldCharType="separate"/>
            </w:r>
            <w:r>
              <w:rPr>
                <w:noProof/>
                <w:webHidden/>
              </w:rPr>
              <w:t>25</w:t>
            </w:r>
            <w:r>
              <w:rPr>
                <w:noProof/>
                <w:webHidden/>
              </w:rPr>
              <w:fldChar w:fldCharType="end"/>
            </w:r>
          </w:hyperlink>
        </w:p>
        <w:p w14:paraId="275A23E6"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4" w:history="1">
            <w:r w:rsidRPr="00741ABA">
              <w:rPr>
                <w:rStyle w:val="Hyperlink"/>
                <w:b/>
                <w:bCs/>
                <w:noProof/>
              </w:rPr>
              <w:t>9. Ruilbeleid en Extra Dagen</w:t>
            </w:r>
            <w:r>
              <w:rPr>
                <w:noProof/>
                <w:webHidden/>
              </w:rPr>
              <w:tab/>
            </w:r>
            <w:r>
              <w:rPr>
                <w:noProof/>
                <w:webHidden/>
              </w:rPr>
              <w:fldChar w:fldCharType="begin"/>
            </w:r>
            <w:r>
              <w:rPr>
                <w:noProof/>
                <w:webHidden/>
              </w:rPr>
              <w:instrText xml:space="preserve"> PAGEREF _Toc203734204 \h </w:instrText>
            </w:r>
            <w:r>
              <w:rPr>
                <w:noProof/>
                <w:webHidden/>
              </w:rPr>
            </w:r>
            <w:r>
              <w:rPr>
                <w:noProof/>
                <w:webHidden/>
              </w:rPr>
              <w:fldChar w:fldCharType="separate"/>
            </w:r>
            <w:r>
              <w:rPr>
                <w:noProof/>
                <w:webHidden/>
              </w:rPr>
              <w:t>26</w:t>
            </w:r>
            <w:r>
              <w:rPr>
                <w:noProof/>
                <w:webHidden/>
              </w:rPr>
              <w:fldChar w:fldCharType="end"/>
            </w:r>
          </w:hyperlink>
        </w:p>
        <w:p w14:paraId="4820077F"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5" w:history="1">
            <w:r w:rsidRPr="00741ABA">
              <w:rPr>
                <w:rStyle w:val="Hyperlink"/>
                <w:b/>
                <w:bCs/>
                <w:noProof/>
              </w:rPr>
              <w:t>10. Overige Beleidsregels</w:t>
            </w:r>
            <w:r>
              <w:rPr>
                <w:noProof/>
                <w:webHidden/>
              </w:rPr>
              <w:tab/>
            </w:r>
            <w:r>
              <w:rPr>
                <w:noProof/>
                <w:webHidden/>
              </w:rPr>
              <w:fldChar w:fldCharType="begin"/>
            </w:r>
            <w:r>
              <w:rPr>
                <w:noProof/>
                <w:webHidden/>
              </w:rPr>
              <w:instrText xml:space="preserve"> PAGEREF _Toc203734205 \h </w:instrText>
            </w:r>
            <w:r>
              <w:rPr>
                <w:noProof/>
                <w:webHidden/>
              </w:rPr>
            </w:r>
            <w:r>
              <w:rPr>
                <w:noProof/>
                <w:webHidden/>
              </w:rPr>
              <w:fldChar w:fldCharType="separate"/>
            </w:r>
            <w:r>
              <w:rPr>
                <w:noProof/>
                <w:webHidden/>
              </w:rPr>
              <w:t>27</w:t>
            </w:r>
            <w:r>
              <w:rPr>
                <w:noProof/>
                <w:webHidden/>
              </w:rPr>
              <w:fldChar w:fldCharType="end"/>
            </w:r>
          </w:hyperlink>
        </w:p>
        <w:p w14:paraId="0FCC5DEB"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6" w:history="1">
            <w:r w:rsidRPr="00741ABA">
              <w:rPr>
                <w:rStyle w:val="Hyperlink"/>
                <w:b/>
                <w:bCs/>
                <w:noProof/>
              </w:rPr>
              <w:t>10.1 BKR en Vaste Gezichten</w:t>
            </w:r>
            <w:r>
              <w:rPr>
                <w:noProof/>
                <w:webHidden/>
              </w:rPr>
              <w:tab/>
            </w:r>
            <w:r>
              <w:rPr>
                <w:noProof/>
                <w:webHidden/>
              </w:rPr>
              <w:fldChar w:fldCharType="begin"/>
            </w:r>
            <w:r>
              <w:rPr>
                <w:noProof/>
                <w:webHidden/>
              </w:rPr>
              <w:instrText xml:space="preserve"> PAGEREF _Toc203734206 \h </w:instrText>
            </w:r>
            <w:r>
              <w:rPr>
                <w:noProof/>
                <w:webHidden/>
              </w:rPr>
            </w:r>
            <w:r>
              <w:rPr>
                <w:noProof/>
                <w:webHidden/>
              </w:rPr>
              <w:fldChar w:fldCharType="separate"/>
            </w:r>
            <w:r>
              <w:rPr>
                <w:noProof/>
                <w:webHidden/>
              </w:rPr>
              <w:t>27</w:t>
            </w:r>
            <w:r>
              <w:rPr>
                <w:noProof/>
                <w:webHidden/>
              </w:rPr>
              <w:fldChar w:fldCharType="end"/>
            </w:r>
          </w:hyperlink>
        </w:p>
        <w:p w14:paraId="2E3BBE7D"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7" w:history="1">
            <w:r w:rsidRPr="00741ABA">
              <w:rPr>
                <w:rStyle w:val="Hyperlink"/>
                <w:b/>
                <w:bCs/>
                <w:noProof/>
              </w:rPr>
              <w:t>10.2 De 3 Uursregeling voor de BSO</w:t>
            </w:r>
            <w:r>
              <w:rPr>
                <w:noProof/>
                <w:webHidden/>
              </w:rPr>
              <w:tab/>
            </w:r>
            <w:r>
              <w:rPr>
                <w:noProof/>
                <w:webHidden/>
              </w:rPr>
              <w:fldChar w:fldCharType="begin"/>
            </w:r>
            <w:r>
              <w:rPr>
                <w:noProof/>
                <w:webHidden/>
              </w:rPr>
              <w:instrText xml:space="preserve"> PAGEREF _Toc203734207 \h </w:instrText>
            </w:r>
            <w:r>
              <w:rPr>
                <w:noProof/>
                <w:webHidden/>
              </w:rPr>
            </w:r>
            <w:r>
              <w:rPr>
                <w:noProof/>
                <w:webHidden/>
              </w:rPr>
              <w:fldChar w:fldCharType="separate"/>
            </w:r>
            <w:r>
              <w:rPr>
                <w:noProof/>
                <w:webHidden/>
              </w:rPr>
              <w:t>28</w:t>
            </w:r>
            <w:r>
              <w:rPr>
                <w:noProof/>
                <w:webHidden/>
              </w:rPr>
              <w:fldChar w:fldCharType="end"/>
            </w:r>
          </w:hyperlink>
        </w:p>
        <w:p w14:paraId="45078B24"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8" w:history="1">
            <w:r w:rsidRPr="00741ABA">
              <w:rPr>
                <w:rStyle w:val="Hyperlink"/>
                <w:b/>
                <w:bCs/>
                <w:noProof/>
              </w:rPr>
              <w:t>10.3 EHBO op de Kinderopvang</w:t>
            </w:r>
            <w:r>
              <w:rPr>
                <w:noProof/>
                <w:webHidden/>
              </w:rPr>
              <w:tab/>
            </w:r>
            <w:r>
              <w:rPr>
                <w:noProof/>
                <w:webHidden/>
              </w:rPr>
              <w:fldChar w:fldCharType="begin"/>
            </w:r>
            <w:r>
              <w:rPr>
                <w:noProof/>
                <w:webHidden/>
              </w:rPr>
              <w:instrText xml:space="preserve"> PAGEREF _Toc203734208 \h </w:instrText>
            </w:r>
            <w:r>
              <w:rPr>
                <w:noProof/>
                <w:webHidden/>
              </w:rPr>
            </w:r>
            <w:r>
              <w:rPr>
                <w:noProof/>
                <w:webHidden/>
              </w:rPr>
              <w:fldChar w:fldCharType="separate"/>
            </w:r>
            <w:r>
              <w:rPr>
                <w:noProof/>
                <w:webHidden/>
              </w:rPr>
              <w:t>30</w:t>
            </w:r>
            <w:r>
              <w:rPr>
                <w:noProof/>
                <w:webHidden/>
              </w:rPr>
              <w:fldChar w:fldCharType="end"/>
            </w:r>
          </w:hyperlink>
        </w:p>
        <w:p w14:paraId="4D71B3B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09" w:history="1">
            <w:r w:rsidRPr="00741ABA">
              <w:rPr>
                <w:rStyle w:val="Hyperlink"/>
                <w:b/>
                <w:bCs/>
                <w:noProof/>
              </w:rPr>
              <w:t>11. Signalering en Ondersteuning</w:t>
            </w:r>
            <w:r>
              <w:rPr>
                <w:noProof/>
                <w:webHidden/>
              </w:rPr>
              <w:tab/>
            </w:r>
            <w:r>
              <w:rPr>
                <w:noProof/>
                <w:webHidden/>
              </w:rPr>
              <w:fldChar w:fldCharType="begin"/>
            </w:r>
            <w:r>
              <w:rPr>
                <w:noProof/>
                <w:webHidden/>
              </w:rPr>
              <w:instrText xml:space="preserve"> PAGEREF _Toc203734209 \h </w:instrText>
            </w:r>
            <w:r>
              <w:rPr>
                <w:noProof/>
                <w:webHidden/>
              </w:rPr>
            </w:r>
            <w:r>
              <w:rPr>
                <w:noProof/>
                <w:webHidden/>
              </w:rPr>
              <w:fldChar w:fldCharType="separate"/>
            </w:r>
            <w:r>
              <w:rPr>
                <w:noProof/>
                <w:webHidden/>
              </w:rPr>
              <w:t>30</w:t>
            </w:r>
            <w:r>
              <w:rPr>
                <w:noProof/>
                <w:webHidden/>
              </w:rPr>
              <w:fldChar w:fldCharType="end"/>
            </w:r>
          </w:hyperlink>
        </w:p>
        <w:p w14:paraId="1E08C3A2"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0" w:history="1">
            <w:r w:rsidRPr="00741ABA">
              <w:rPr>
                <w:rStyle w:val="Hyperlink"/>
                <w:b/>
                <w:bCs/>
                <w:noProof/>
              </w:rPr>
              <w:t>12. Samenwerking met Ouders</w:t>
            </w:r>
            <w:r>
              <w:rPr>
                <w:noProof/>
                <w:webHidden/>
              </w:rPr>
              <w:tab/>
            </w:r>
            <w:r>
              <w:rPr>
                <w:noProof/>
                <w:webHidden/>
              </w:rPr>
              <w:fldChar w:fldCharType="begin"/>
            </w:r>
            <w:r>
              <w:rPr>
                <w:noProof/>
                <w:webHidden/>
              </w:rPr>
              <w:instrText xml:space="preserve"> PAGEREF _Toc203734210 \h </w:instrText>
            </w:r>
            <w:r>
              <w:rPr>
                <w:noProof/>
                <w:webHidden/>
              </w:rPr>
            </w:r>
            <w:r>
              <w:rPr>
                <w:noProof/>
                <w:webHidden/>
              </w:rPr>
              <w:fldChar w:fldCharType="separate"/>
            </w:r>
            <w:r>
              <w:rPr>
                <w:noProof/>
                <w:webHidden/>
              </w:rPr>
              <w:t>31</w:t>
            </w:r>
            <w:r>
              <w:rPr>
                <w:noProof/>
                <w:webHidden/>
              </w:rPr>
              <w:fldChar w:fldCharType="end"/>
            </w:r>
          </w:hyperlink>
        </w:p>
        <w:p w14:paraId="5145E841"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1" w:history="1">
            <w:r w:rsidRPr="00741ABA">
              <w:rPr>
                <w:rStyle w:val="Hyperlink"/>
                <w:b/>
                <w:bCs/>
                <w:noProof/>
              </w:rPr>
              <w:t>12.1 Ouderbetrokkenheid</w:t>
            </w:r>
            <w:r>
              <w:rPr>
                <w:noProof/>
                <w:webHidden/>
              </w:rPr>
              <w:tab/>
            </w:r>
            <w:r>
              <w:rPr>
                <w:noProof/>
                <w:webHidden/>
              </w:rPr>
              <w:fldChar w:fldCharType="begin"/>
            </w:r>
            <w:r>
              <w:rPr>
                <w:noProof/>
                <w:webHidden/>
              </w:rPr>
              <w:instrText xml:space="preserve"> PAGEREF _Toc203734211 \h </w:instrText>
            </w:r>
            <w:r>
              <w:rPr>
                <w:noProof/>
                <w:webHidden/>
              </w:rPr>
            </w:r>
            <w:r>
              <w:rPr>
                <w:noProof/>
                <w:webHidden/>
              </w:rPr>
              <w:fldChar w:fldCharType="separate"/>
            </w:r>
            <w:r>
              <w:rPr>
                <w:noProof/>
                <w:webHidden/>
              </w:rPr>
              <w:t>31</w:t>
            </w:r>
            <w:r>
              <w:rPr>
                <w:noProof/>
                <w:webHidden/>
              </w:rPr>
              <w:fldChar w:fldCharType="end"/>
            </w:r>
          </w:hyperlink>
        </w:p>
        <w:p w14:paraId="01EBED9E"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2" w:history="1">
            <w:r w:rsidRPr="00741ABA">
              <w:rPr>
                <w:rStyle w:val="Hyperlink"/>
                <w:b/>
                <w:bCs/>
                <w:noProof/>
              </w:rPr>
              <w:t>12.2 Oudercommissie</w:t>
            </w:r>
            <w:r>
              <w:rPr>
                <w:noProof/>
                <w:webHidden/>
              </w:rPr>
              <w:tab/>
            </w:r>
            <w:r>
              <w:rPr>
                <w:noProof/>
                <w:webHidden/>
              </w:rPr>
              <w:fldChar w:fldCharType="begin"/>
            </w:r>
            <w:r>
              <w:rPr>
                <w:noProof/>
                <w:webHidden/>
              </w:rPr>
              <w:instrText xml:space="preserve"> PAGEREF _Toc203734212 \h </w:instrText>
            </w:r>
            <w:r>
              <w:rPr>
                <w:noProof/>
                <w:webHidden/>
              </w:rPr>
            </w:r>
            <w:r>
              <w:rPr>
                <w:noProof/>
                <w:webHidden/>
              </w:rPr>
              <w:fldChar w:fldCharType="separate"/>
            </w:r>
            <w:r>
              <w:rPr>
                <w:noProof/>
                <w:webHidden/>
              </w:rPr>
              <w:t>32</w:t>
            </w:r>
            <w:r>
              <w:rPr>
                <w:noProof/>
                <w:webHidden/>
              </w:rPr>
              <w:fldChar w:fldCharType="end"/>
            </w:r>
          </w:hyperlink>
        </w:p>
        <w:p w14:paraId="53077E5E"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3" w:history="1">
            <w:r w:rsidRPr="00741ABA">
              <w:rPr>
                <w:rStyle w:val="Hyperlink"/>
                <w:b/>
                <w:bCs/>
                <w:noProof/>
              </w:rPr>
              <w:t>12.2 Klachtenregeling</w:t>
            </w:r>
            <w:r>
              <w:rPr>
                <w:noProof/>
                <w:webHidden/>
              </w:rPr>
              <w:tab/>
            </w:r>
            <w:r>
              <w:rPr>
                <w:noProof/>
                <w:webHidden/>
              </w:rPr>
              <w:fldChar w:fldCharType="begin"/>
            </w:r>
            <w:r>
              <w:rPr>
                <w:noProof/>
                <w:webHidden/>
              </w:rPr>
              <w:instrText xml:space="preserve"> PAGEREF _Toc203734213 \h </w:instrText>
            </w:r>
            <w:r>
              <w:rPr>
                <w:noProof/>
                <w:webHidden/>
              </w:rPr>
            </w:r>
            <w:r>
              <w:rPr>
                <w:noProof/>
                <w:webHidden/>
              </w:rPr>
              <w:fldChar w:fldCharType="separate"/>
            </w:r>
            <w:r>
              <w:rPr>
                <w:noProof/>
                <w:webHidden/>
              </w:rPr>
              <w:t>33</w:t>
            </w:r>
            <w:r>
              <w:rPr>
                <w:noProof/>
                <w:webHidden/>
              </w:rPr>
              <w:fldChar w:fldCharType="end"/>
            </w:r>
          </w:hyperlink>
        </w:p>
        <w:p w14:paraId="6187D04A"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4" w:history="1">
            <w:r w:rsidRPr="00741ABA">
              <w:rPr>
                <w:rStyle w:val="Hyperlink"/>
                <w:b/>
                <w:bCs/>
                <w:noProof/>
              </w:rPr>
              <w:t>13. Personeelsbeleid</w:t>
            </w:r>
            <w:r>
              <w:rPr>
                <w:noProof/>
                <w:webHidden/>
              </w:rPr>
              <w:tab/>
            </w:r>
            <w:r>
              <w:rPr>
                <w:noProof/>
                <w:webHidden/>
              </w:rPr>
              <w:fldChar w:fldCharType="begin"/>
            </w:r>
            <w:r>
              <w:rPr>
                <w:noProof/>
                <w:webHidden/>
              </w:rPr>
              <w:instrText xml:space="preserve"> PAGEREF _Toc203734214 \h </w:instrText>
            </w:r>
            <w:r>
              <w:rPr>
                <w:noProof/>
                <w:webHidden/>
              </w:rPr>
            </w:r>
            <w:r>
              <w:rPr>
                <w:noProof/>
                <w:webHidden/>
              </w:rPr>
              <w:fldChar w:fldCharType="separate"/>
            </w:r>
            <w:r>
              <w:rPr>
                <w:noProof/>
                <w:webHidden/>
              </w:rPr>
              <w:t>34</w:t>
            </w:r>
            <w:r>
              <w:rPr>
                <w:noProof/>
                <w:webHidden/>
              </w:rPr>
              <w:fldChar w:fldCharType="end"/>
            </w:r>
          </w:hyperlink>
        </w:p>
        <w:p w14:paraId="324E8631"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5" w:history="1">
            <w:r w:rsidRPr="00741ABA">
              <w:rPr>
                <w:rStyle w:val="Hyperlink"/>
                <w:b/>
                <w:bCs/>
                <w:noProof/>
              </w:rPr>
              <w:t>13.1 Kwalificaties en Wetgeving</w:t>
            </w:r>
            <w:r>
              <w:rPr>
                <w:noProof/>
                <w:webHidden/>
              </w:rPr>
              <w:tab/>
            </w:r>
            <w:r>
              <w:rPr>
                <w:noProof/>
                <w:webHidden/>
              </w:rPr>
              <w:fldChar w:fldCharType="begin"/>
            </w:r>
            <w:r>
              <w:rPr>
                <w:noProof/>
                <w:webHidden/>
              </w:rPr>
              <w:instrText xml:space="preserve"> PAGEREF _Toc203734215 \h </w:instrText>
            </w:r>
            <w:r>
              <w:rPr>
                <w:noProof/>
                <w:webHidden/>
              </w:rPr>
            </w:r>
            <w:r>
              <w:rPr>
                <w:noProof/>
                <w:webHidden/>
              </w:rPr>
              <w:fldChar w:fldCharType="separate"/>
            </w:r>
            <w:r>
              <w:rPr>
                <w:noProof/>
                <w:webHidden/>
              </w:rPr>
              <w:t>34</w:t>
            </w:r>
            <w:r>
              <w:rPr>
                <w:noProof/>
                <w:webHidden/>
              </w:rPr>
              <w:fldChar w:fldCharType="end"/>
            </w:r>
          </w:hyperlink>
        </w:p>
        <w:p w14:paraId="097EE171"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6" w:history="1">
            <w:r w:rsidRPr="00741ABA">
              <w:rPr>
                <w:rStyle w:val="Hyperlink"/>
                <w:b/>
                <w:bCs/>
                <w:noProof/>
              </w:rPr>
              <w:t>13.2 Anders Gekwalificeerden</w:t>
            </w:r>
            <w:r>
              <w:rPr>
                <w:noProof/>
                <w:webHidden/>
              </w:rPr>
              <w:tab/>
            </w:r>
            <w:r>
              <w:rPr>
                <w:noProof/>
                <w:webHidden/>
              </w:rPr>
              <w:fldChar w:fldCharType="begin"/>
            </w:r>
            <w:r>
              <w:rPr>
                <w:noProof/>
                <w:webHidden/>
              </w:rPr>
              <w:instrText xml:space="preserve"> PAGEREF _Toc203734216 \h </w:instrText>
            </w:r>
            <w:r>
              <w:rPr>
                <w:noProof/>
                <w:webHidden/>
              </w:rPr>
            </w:r>
            <w:r>
              <w:rPr>
                <w:noProof/>
                <w:webHidden/>
              </w:rPr>
              <w:fldChar w:fldCharType="separate"/>
            </w:r>
            <w:r>
              <w:rPr>
                <w:noProof/>
                <w:webHidden/>
              </w:rPr>
              <w:t>34</w:t>
            </w:r>
            <w:r>
              <w:rPr>
                <w:noProof/>
                <w:webHidden/>
              </w:rPr>
              <w:fldChar w:fldCharType="end"/>
            </w:r>
          </w:hyperlink>
        </w:p>
        <w:p w14:paraId="639B6525"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7" w:history="1">
            <w:r w:rsidRPr="00741ABA">
              <w:rPr>
                <w:rStyle w:val="Hyperlink"/>
                <w:b/>
                <w:bCs/>
                <w:noProof/>
              </w:rPr>
              <w:t>13.3 Coaching en Begeleiding</w:t>
            </w:r>
            <w:r>
              <w:rPr>
                <w:noProof/>
                <w:webHidden/>
              </w:rPr>
              <w:tab/>
            </w:r>
            <w:r>
              <w:rPr>
                <w:noProof/>
                <w:webHidden/>
              </w:rPr>
              <w:fldChar w:fldCharType="begin"/>
            </w:r>
            <w:r>
              <w:rPr>
                <w:noProof/>
                <w:webHidden/>
              </w:rPr>
              <w:instrText xml:space="preserve"> PAGEREF _Toc203734217 \h </w:instrText>
            </w:r>
            <w:r>
              <w:rPr>
                <w:noProof/>
                <w:webHidden/>
              </w:rPr>
            </w:r>
            <w:r>
              <w:rPr>
                <w:noProof/>
                <w:webHidden/>
              </w:rPr>
              <w:fldChar w:fldCharType="separate"/>
            </w:r>
            <w:r>
              <w:rPr>
                <w:noProof/>
                <w:webHidden/>
              </w:rPr>
              <w:t>35</w:t>
            </w:r>
            <w:r>
              <w:rPr>
                <w:noProof/>
                <w:webHidden/>
              </w:rPr>
              <w:fldChar w:fldCharType="end"/>
            </w:r>
          </w:hyperlink>
        </w:p>
        <w:p w14:paraId="5B842604"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8" w:history="1">
            <w:r w:rsidRPr="00741ABA">
              <w:rPr>
                <w:rStyle w:val="Hyperlink"/>
                <w:b/>
                <w:bCs/>
                <w:noProof/>
              </w:rPr>
              <w:t>13.4 Personeel en Ondersteuning in Specifieke Situaties</w:t>
            </w:r>
            <w:r>
              <w:rPr>
                <w:noProof/>
                <w:webHidden/>
              </w:rPr>
              <w:tab/>
            </w:r>
            <w:r>
              <w:rPr>
                <w:noProof/>
                <w:webHidden/>
              </w:rPr>
              <w:fldChar w:fldCharType="begin"/>
            </w:r>
            <w:r>
              <w:rPr>
                <w:noProof/>
                <w:webHidden/>
              </w:rPr>
              <w:instrText xml:space="preserve"> PAGEREF _Toc203734218 \h </w:instrText>
            </w:r>
            <w:r>
              <w:rPr>
                <w:noProof/>
                <w:webHidden/>
              </w:rPr>
            </w:r>
            <w:r>
              <w:rPr>
                <w:noProof/>
                <w:webHidden/>
              </w:rPr>
              <w:fldChar w:fldCharType="separate"/>
            </w:r>
            <w:r>
              <w:rPr>
                <w:noProof/>
                <w:webHidden/>
              </w:rPr>
              <w:t>36</w:t>
            </w:r>
            <w:r>
              <w:rPr>
                <w:noProof/>
                <w:webHidden/>
              </w:rPr>
              <w:fldChar w:fldCharType="end"/>
            </w:r>
          </w:hyperlink>
        </w:p>
        <w:p w14:paraId="77B33EAB" w14:textId="77777777" w:rsidR="00C82501" w:rsidRPr="00C82501" w:rsidRDefault="00C82501" w:rsidP="00C82501">
          <w:pPr>
            <w:pStyle w:val="Inhopg2"/>
            <w:tabs>
              <w:tab w:val="right" w:leader="dot" w:pos="9062"/>
            </w:tabs>
            <w:rPr>
              <w:rFonts w:eastAsiaTheme="minorEastAsia"/>
              <w:noProof/>
              <w:kern w:val="2"/>
              <w:sz w:val="24"/>
              <w:szCs w:val="24"/>
              <w:lang w:eastAsia="nl-NL"/>
            </w:rPr>
          </w:pPr>
          <w:hyperlink w:anchor="_Toc203734219" w:history="1">
            <w:r w:rsidRPr="00741ABA">
              <w:rPr>
                <w:rStyle w:val="Hyperlink"/>
                <w:b/>
                <w:bCs/>
                <w:noProof/>
              </w:rPr>
              <w:t>14. Evaluatie en Actualisatie</w:t>
            </w:r>
            <w:r>
              <w:rPr>
                <w:noProof/>
                <w:webHidden/>
              </w:rPr>
              <w:tab/>
            </w:r>
            <w:r>
              <w:rPr>
                <w:noProof/>
                <w:webHidden/>
              </w:rPr>
              <w:fldChar w:fldCharType="begin"/>
            </w:r>
            <w:r>
              <w:rPr>
                <w:noProof/>
                <w:webHidden/>
              </w:rPr>
              <w:instrText xml:space="preserve"> PAGEREF _Toc203734219 \h </w:instrText>
            </w:r>
            <w:r>
              <w:rPr>
                <w:noProof/>
                <w:webHidden/>
              </w:rPr>
            </w:r>
            <w:r>
              <w:rPr>
                <w:noProof/>
                <w:webHidden/>
              </w:rPr>
              <w:fldChar w:fldCharType="separate"/>
            </w:r>
            <w:r>
              <w:rPr>
                <w:noProof/>
                <w:webHidden/>
              </w:rPr>
              <w:t>36</w:t>
            </w:r>
            <w:r>
              <w:rPr>
                <w:noProof/>
                <w:webHidden/>
              </w:rPr>
              <w:fldChar w:fldCharType="end"/>
            </w:r>
          </w:hyperlink>
        </w:p>
        <w:p w14:paraId="32781072" w14:textId="77777777" w:rsidR="00C82501" w:rsidRPr="00C82501" w:rsidRDefault="00C82501" w:rsidP="00C82501">
          <w:pPr>
            <w:pStyle w:val="Inhopg3"/>
            <w:tabs>
              <w:tab w:val="right" w:leader="dot" w:pos="9062"/>
            </w:tabs>
            <w:rPr>
              <w:rFonts w:eastAsiaTheme="minorEastAsia"/>
              <w:noProof/>
              <w:kern w:val="2"/>
              <w:sz w:val="24"/>
              <w:szCs w:val="24"/>
              <w:lang w:eastAsia="nl-NL"/>
            </w:rPr>
          </w:pPr>
          <w:hyperlink w:anchor="_Toc203734220" w:history="1">
            <w:r w:rsidRPr="00741ABA">
              <w:rPr>
                <w:rStyle w:val="Hyperlink"/>
                <w:noProof/>
              </w:rPr>
              <w:t>15. Privacy en Wetgeving</w:t>
            </w:r>
            <w:r>
              <w:rPr>
                <w:noProof/>
                <w:webHidden/>
              </w:rPr>
              <w:tab/>
            </w:r>
            <w:r>
              <w:rPr>
                <w:noProof/>
                <w:webHidden/>
              </w:rPr>
              <w:fldChar w:fldCharType="begin"/>
            </w:r>
            <w:r>
              <w:rPr>
                <w:noProof/>
                <w:webHidden/>
              </w:rPr>
              <w:instrText xml:space="preserve"> PAGEREF _Toc203734220 \h </w:instrText>
            </w:r>
            <w:r>
              <w:rPr>
                <w:noProof/>
                <w:webHidden/>
              </w:rPr>
            </w:r>
            <w:r>
              <w:rPr>
                <w:noProof/>
                <w:webHidden/>
              </w:rPr>
              <w:fldChar w:fldCharType="separate"/>
            </w:r>
            <w:r>
              <w:rPr>
                <w:noProof/>
                <w:webHidden/>
              </w:rPr>
              <w:t>38</w:t>
            </w:r>
            <w:r>
              <w:rPr>
                <w:noProof/>
                <w:webHidden/>
              </w:rPr>
              <w:fldChar w:fldCharType="end"/>
            </w:r>
          </w:hyperlink>
        </w:p>
        <w:p w14:paraId="431BB5AA" w14:textId="77777777" w:rsidR="00C82501" w:rsidRDefault="00C82501" w:rsidP="00C82501">
          <w:r>
            <w:rPr>
              <w:b/>
              <w:bCs/>
            </w:rPr>
            <w:fldChar w:fldCharType="end"/>
          </w:r>
        </w:p>
      </w:sdtContent>
    </w:sdt>
    <w:p w14:paraId="191502D7" w14:textId="77777777" w:rsidR="00C82501" w:rsidRDefault="00C82501" w:rsidP="00C82501">
      <w:pPr>
        <w:rPr>
          <w:rFonts w:asciiTheme="majorHAnsi" w:eastAsiaTheme="majorEastAsia" w:hAnsiTheme="majorHAnsi" w:cstheme="majorBidi"/>
          <w:b/>
          <w:bCs/>
          <w:color w:val="2F5496" w:themeColor="accent1" w:themeShade="BF"/>
          <w:sz w:val="24"/>
          <w:szCs w:val="24"/>
        </w:rPr>
      </w:pPr>
      <w:r>
        <w:rPr>
          <w:b/>
          <w:bCs/>
          <w:sz w:val="24"/>
          <w:szCs w:val="24"/>
        </w:rPr>
        <w:br w:type="page"/>
      </w:r>
    </w:p>
    <w:p w14:paraId="561AC1E7" w14:textId="77777777" w:rsidR="00C82501" w:rsidRPr="00C72B7A" w:rsidRDefault="00C82501" w:rsidP="00C82501">
      <w:pPr>
        <w:pStyle w:val="Kop2"/>
        <w:rPr>
          <w:b/>
          <w:bCs/>
          <w:sz w:val="24"/>
          <w:szCs w:val="24"/>
        </w:rPr>
      </w:pPr>
      <w:bookmarkStart w:id="0" w:name="_Toc203734168"/>
      <w:r w:rsidRPr="00C72B7A">
        <w:rPr>
          <w:b/>
          <w:bCs/>
          <w:sz w:val="24"/>
          <w:szCs w:val="24"/>
        </w:rPr>
        <w:lastRenderedPageBreak/>
        <w:t xml:space="preserve">Pedagogisch Beleidsplan </w:t>
      </w:r>
      <w:r>
        <w:rPr>
          <w:b/>
          <w:bCs/>
          <w:sz w:val="24"/>
          <w:szCs w:val="24"/>
        </w:rPr>
        <w:t xml:space="preserve">BSO </w:t>
      </w:r>
      <w:r w:rsidRPr="00C72B7A">
        <w:rPr>
          <w:b/>
          <w:bCs/>
          <w:sz w:val="24"/>
          <w:szCs w:val="24"/>
        </w:rPr>
        <w:t>Het Evenaarslicht</w:t>
      </w:r>
      <w:bookmarkEnd w:id="0"/>
    </w:p>
    <w:p w14:paraId="5B8DA5EA" w14:textId="77777777" w:rsidR="00C82501" w:rsidRPr="00C72B7A" w:rsidRDefault="00C82501" w:rsidP="00C82501">
      <w:pPr>
        <w:pStyle w:val="Kop2"/>
        <w:rPr>
          <w:b/>
          <w:bCs/>
          <w:sz w:val="22"/>
          <w:szCs w:val="22"/>
        </w:rPr>
      </w:pPr>
      <w:bookmarkStart w:id="1" w:name="_Toc203734169"/>
      <w:r w:rsidRPr="00C72B7A">
        <w:rPr>
          <w:b/>
          <w:bCs/>
          <w:sz w:val="22"/>
          <w:szCs w:val="22"/>
        </w:rPr>
        <w:t>1. Inleiding</w:t>
      </w:r>
      <w:bookmarkEnd w:id="1"/>
    </w:p>
    <w:p w14:paraId="6422EA88" w14:textId="77777777" w:rsidR="00C82501" w:rsidRDefault="00C82501" w:rsidP="00C82501">
      <w:pPr>
        <w:rPr>
          <w:b/>
          <w:bCs/>
        </w:rPr>
      </w:pPr>
      <w:r w:rsidRPr="00EC5337">
        <w:t xml:space="preserve">Welkom bij het pedagogisch beleidsplan van </w:t>
      </w:r>
      <w:r w:rsidRPr="00147784">
        <w:rPr>
          <w:b/>
          <w:bCs/>
        </w:rPr>
        <w:t>BSO Het Evenaarslicht</w:t>
      </w:r>
      <w:r>
        <w:rPr>
          <w:b/>
          <w:bCs/>
        </w:rPr>
        <w:t>.</w:t>
      </w:r>
    </w:p>
    <w:p w14:paraId="2A8C4C28" w14:textId="77777777" w:rsidR="00C82501" w:rsidRPr="00EC5337" w:rsidRDefault="00C82501" w:rsidP="00C82501">
      <w:r w:rsidRPr="00EC5337">
        <w:t>Dit document geeft een helder beeld van onze visie, missie en dagelijkse praktijk in de buitenschoolse opvang. Het Evenaarslicht staat voor een veilige, inspirerende en onderzoekende omgeving waarin kinderen van 4 tot 1</w:t>
      </w:r>
      <w:r>
        <w:t>3</w:t>
      </w:r>
      <w:r w:rsidRPr="00EC5337">
        <w:t xml:space="preserve"> jaar spelenderwijs kunnen groeien. Creativiteit, ontdekken, onderzoeken en leren staan centraal in alles wat wij doen.</w:t>
      </w:r>
    </w:p>
    <w:p w14:paraId="635271D2" w14:textId="77777777" w:rsidR="00C82501" w:rsidRPr="00EC5337" w:rsidRDefault="00C82501" w:rsidP="00C82501">
      <w:r w:rsidRPr="00EC5337">
        <w:t>Wij geloven dat kinderen nieuwsgierig en leergierig zijn van nature. Door hen uit te dagen met betekenisvolle activiteiten uit hun eigen leefwereld én de wereld ver daarbuiten, stimuleren wij hun brede ontwikkeling. Vanuit dit uitgangspunt bieden wij rijke activiteiten aan met een focus op wetenschap en ontdekking (science), beweging, creativiteit en educatieve ondersteuning. Daarbij zorgen wij voor een warme, veilige sfeer waar ieder kind zich gezien en gewaardeerd voelt.</w:t>
      </w:r>
    </w:p>
    <w:p w14:paraId="6CE57694" w14:textId="77777777" w:rsidR="00C82501" w:rsidRPr="00EC5337" w:rsidRDefault="00C82501" w:rsidP="00C82501">
      <w:r w:rsidRPr="00EC5337">
        <w:t>Onze aanpak is gebaseerd op de vier pedagogische basisdoelen uit de Wet Kinderopvang en wordt aangevuld met inzichten van pedagogen zoals Riksen-Walraven. Jaarlijks evalueren en actualiseren wij dit beleid in samenwerking met ouders, medewerkers en betrokkenen, zodat het blijft aansluiten bij de behoeften van onze kinderen en gezinnen.</w:t>
      </w:r>
    </w:p>
    <w:p w14:paraId="3A02FE2F" w14:textId="77777777" w:rsidR="00C82501" w:rsidRDefault="00C82501" w:rsidP="00C82501">
      <w:pPr>
        <w:pStyle w:val="Kop2"/>
        <w:rPr>
          <w:b/>
          <w:bCs/>
          <w:sz w:val="22"/>
          <w:szCs w:val="22"/>
        </w:rPr>
      </w:pPr>
      <w:bookmarkStart w:id="2" w:name="_Toc203734170"/>
      <w:r w:rsidRPr="00C72B7A">
        <w:rPr>
          <w:b/>
          <w:bCs/>
          <w:sz w:val="22"/>
          <w:szCs w:val="22"/>
        </w:rPr>
        <w:t>2. Missie en Visie</w:t>
      </w:r>
      <w:bookmarkEnd w:id="2"/>
    </w:p>
    <w:p w14:paraId="1FDE12A4" w14:textId="77777777" w:rsidR="00C82501" w:rsidRPr="004E5942" w:rsidRDefault="00C82501" w:rsidP="00C82501">
      <w:r>
        <w:t>Hieronder wordt de visie en missie van het Evenaarslicht per punt beschreven.</w:t>
      </w:r>
    </w:p>
    <w:p w14:paraId="257DCE95" w14:textId="789BE3C7" w:rsidR="00C82501" w:rsidRDefault="00C82501" w:rsidP="00C82501">
      <w:pPr>
        <w:rPr>
          <w:sz w:val="16"/>
          <w:szCs w:val="16"/>
        </w:rPr>
      </w:pPr>
      <w:bookmarkStart w:id="3" w:name="_Toc203734171"/>
      <w:r>
        <w:rPr>
          <w:rStyle w:val="Kop2Char"/>
          <w:b/>
          <w:bCs/>
          <w:sz w:val="22"/>
          <w:szCs w:val="22"/>
        </w:rPr>
        <w:t xml:space="preserve">2.1 </w:t>
      </w:r>
      <w:r w:rsidRPr="00EC5337">
        <w:rPr>
          <w:rStyle w:val="Kop2Char"/>
          <w:b/>
          <w:bCs/>
          <w:sz w:val="22"/>
          <w:szCs w:val="22"/>
        </w:rPr>
        <w:t>Missie</w:t>
      </w:r>
      <w:bookmarkEnd w:id="3"/>
      <w:r w:rsidRPr="00EC5337">
        <w:rPr>
          <w:sz w:val="16"/>
          <w:szCs w:val="16"/>
        </w:rPr>
        <w:t xml:space="preserve"> </w:t>
      </w:r>
      <w:r w:rsidR="00647C78">
        <w:rPr>
          <w:sz w:val="16"/>
          <w:szCs w:val="16"/>
        </w:rPr>
        <w:t xml:space="preserve"> </w:t>
      </w:r>
    </w:p>
    <w:p w14:paraId="666AFC06" w14:textId="77777777" w:rsidR="00C82501" w:rsidRPr="00EC5337" w:rsidRDefault="00C82501" w:rsidP="00C82501">
      <w:r w:rsidRPr="00EC5337">
        <w:t>Het Evenaarslicht biedt kinderen een omgeving waarin ze op onderzoek kunnen gaan, hun fantasie de vrije loop kunnen laten en met plezier kunnen leren. Wij geloven dat ieder kind uniek is en zich optimaal ontwikkelt wanneer het wordt uitgedaagd in een veilige en stimulerende omgeving.</w:t>
      </w:r>
    </w:p>
    <w:p w14:paraId="3153607A" w14:textId="77777777" w:rsidR="00C82501" w:rsidRDefault="00C82501" w:rsidP="00C82501">
      <w:pPr>
        <w:rPr>
          <w:rStyle w:val="Kop2Char"/>
          <w:b/>
          <w:bCs/>
          <w:sz w:val="22"/>
          <w:szCs w:val="22"/>
        </w:rPr>
      </w:pPr>
      <w:bookmarkStart w:id="4" w:name="_Toc203734172"/>
      <w:r>
        <w:rPr>
          <w:rStyle w:val="Kop2Char"/>
          <w:b/>
          <w:bCs/>
          <w:sz w:val="22"/>
          <w:szCs w:val="22"/>
        </w:rPr>
        <w:t xml:space="preserve">2.2 </w:t>
      </w:r>
      <w:r w:rsidRPr="00EC5337">
        <w:rPr>
          <w:rStyle w:val="Kop2Char"/>
          <w:b/>
          <w:bCs/>
          <w:sz w:val="22"/>
          <w:szCs w:val="22"/>
        </w:rPr>
        <w:t>Visie</w:t>
      </w:r>
      <w:bookmarkEnd w:id="4"/>
    </w:p>
    <w:p w14:paraId="66A8EA2E" w14:textId="77777777" w:rsidR="00C82501" w:rsidRPr="00EC5337" w:rsidRDefault="00C82501" w:rsidP="00C82501">
      <w:r w:rsidRPr="00EC5337">
        <w:t xml:space="preserve">Bij Het Evenaarslicht ligt de focus op ontdekkend en onderzoekend </w:t>
      </w:r>
      <w:r>
        <w:t xml:space="preserve">spelen en </w:t>
      </w:r>
      <w:r w:rsidRPr="00EC5337">
        <w:t>leren. Wij prikkelen de natuurlijke nieuwsgierigheid van kinderen door activiteiten aan te bieden die aansluiten bij hun belevingswereld, zoals science-experimenten, natuurprojecten, creatieve opdrachten en sport. Zo leren kinderen spelenderwijs over de aarde, de ruimte en zichzelf. Wij willen dat kinderen zich ontwikkelen tot nieuwsgierige, zelfverzekerde en sociale individuen die met plezier de wereld om hen heen verkennen.</w:t>
      </w:r>
    </w:p>
    <w:p w14:paraId="792CD9F3" w14:textId="77777777" w:rsidR="00C82501" w:rsidRPr="00C72B7A" w:rsidRDefault="00C82501" w:rsidP="00C82501">
      <w:pPr>
        <w:pStyle w:val="Kop2"/>
        <w:rPr>
          <w:b/>
          <w:bCs/>
          <w:sz w:val="22"/>
          <w:szCs w:val="22"/>
        </w:rPr>
      </w:pPr>
      <w:bookmarkStart w:id="5" w:name="_Toc203734173"/>
      <w:r w:rsidRPr="00C72B7A">
        <w:rPr>
          <w:b/>
          <w:bCs/>
          <w:sz w:val="22"/>
          <w:szCs w:val="22"/>
        </w:rPr>
        <w:t>3. Pedagogische Basisdoelen</w:t>
      </w:r>
      <w:bookmarkEnd w:id="5"/>
    </w:p>
    <w:p w14:paraId="48B2270E" w14:textId="77777777" w:rsidR="00C82501" w:rsidRDefault="00C82501" w:rsidP="00C82501">
      <w:r w:rsidRPr="003275F3">
        <w:t xml:space="preserve">Bij </w:t>
      </w:r>
      <w:r w:rsidRPr="00147784">
        <w:rPr>
          <w:b/>
          <w:bCs/>
        </w:rPr>
        <w:t>BSO Het Evenaarslicht</w:t>
      </w:r>
      <w:r>
        <w:t xml:space="preserve"> </w:t>
      </w:r>
      <w:r w:rsidRPr="003275F3">
        <w:t>staat de brede ontwikkeling van het kind centraal. Ons pedagogisch handelen is gebaseerd op de vier basisdoelen zoals omschreven in de Wet Kinderopvang en wordt dagelijks zichtbaar in de manier waarop wij met kinderen omgaan, activiteiten vormgeven en onze ruimtes inrichten. Deze doelen bieden houvast voor een veilige, stimulerende en sociaal verrijkende omgeving waarin elk kind zich optimaal kan ontwikkelen, binnen een sfeer van vertrouwen, respect en plezier.</w:t>
      </w:r>
    </w:p>
    <w:p w14:paraId="75910D96" w14:textId="77777777" w:rsidR="00C82501" w:rsidRPr="00140550" w:rsidRDefault="00C82501" w:rsidP="00C82501">
      <w:pPr>
        <w:rPr>
          <w:color w:val="000000" w:themeColor="text1"/>
        </w:rPr>
      </w:pPr>
      <w:r w:rsidRPr="00140550">
        <w:rPr>
          <w:color w:val="000000" w:themeColor="text1"/>
        </w:rPr>
        <w:t>Wij houden hierbij rekening met de ontwikkelingsfase waarin het kind zich bevindt. Kinderen tussen 4 en 1</w:t>
      </w:r>
      <w:r>
        <w:rPr>
          <w:color w:val="000000" w:themeColor="text1"/>
        </w:rPr>
        <w:t>2</w:t>
      </w:r>
      <w:r w:rsidRPr="00140550">
        <w:rPr>
          <w:color w:val="000000" w:themeColor="text1"/>
        </w:rPr>
        <w:t xml:space="preserve"> jaar maken enorme stappen in hun </w:t>
      </w:r>
      <w:r w:rsidRPr="0022169C">
        <w:rPr>
          <w:b/>
          <w:bCs/>
          <w:color w:val="000000" w:themeColor="text1"/>
        </w:rPr>
        <w:t>sociaal-emotionele, motorische, cognitieve en morele ontwikkeling</w:t>
      </w:r>
      <w:r w:rsidRPr="00140550">
        <w:rPr>
          <w:color w:val="000000" w:themeColor="text1"/>
        </w:rPr>
        <w:t>. Dit vraagt om een aanpak die aansluit bij hun belevingswereld, zelfstandigheid en behoefte aan eigen keuzes.</w:t>
      </w:r>
    </w:p>
    <w:p w14:paraId="58C33AF6" w14:textId="77777777" w:rsidR="00C82501" w:rsidRPr="00140550" w:rsidRDefault="00C82501" w:rsidP="00C82501">
      <w:pPr>
        <w:rPr>
          <w:color w:val="000000" w:themeColor="text1"/>
        </w:rPr>
      </w:pPr>
      <w:r w:rsidRPr="00140550">
        <w:rPr>
          <w:color w:val="000000" w:themeColor="text1"/>
        </w:rPr>
        <w:lastRenderedPageBreak/>
        <w:t>Bijvoorbeeld:</w:t>
      </w:r>
    </w:p>
    <w:p w14:paraId="54B9D8CA" w14:textId="77777777" w:rsidR="00C82501" w:rsidRPr="00140550" w:rsidRDefault="00C82501" w:rsidP="00C82501">
      <w:pPr>
        <w:numPr>
          <w:ilvl w:val="0"/>
          <w:numId w:val="28"/>
        </w:numPr>
        <w:rPr>
          <w:color w:val="000000" w:themeColor="text1"/>
        </w:rPr>
      </w:pPr>
      <w:r w:rsidRPr="00140550">
        <w:rPr>
          <w:b/>
          <w:bCs/>
          <w:color w:val="000000" w:themeColor="text1"/>
        </w:rPr>
        <w:t>Een kind van 4</w:t>
      </w:r>
      <w:r w:rsidRPr="00140550">
        <w:rPr>
          <w:color w:val="000000" w:themeColor="text1"/>
        </w:rPr>
        <w:t xml:space="preserve"> heeft nog veel behoefte aan structuur, nabijheid en herhaling. Daarom zorgen we voor herkenbare rituelen, vertrouwde gezichten en een rustige sfeer bij binnenkomst.</w:t>
      </w:r>
    </w:p>
    <w:p w14:paraId="78BEAD06" w14:textId="77777777" w:rsidR="00C82501" w:rsidRPr="00140550" w:rsidRDefault="00C82501" w:rsidP="00C82501">
      <w:pPr>
        <w:numPr>
          <w:ilvl w:val="0"/>
          <w:numId w:val="28"/>
        </w:numPr>
        <w:rPr>
          <w:color w:val="000000" w:themeColor="text1"/>
        </w:rPr>
      </w:pPr>
      <w:r w:rsidRPr="00140550">
        <w:rPr>
          <w:b/>
          <w:bCs/>
          <w:color w:val="000000" w:themeColor="text1"/>
        </w:rPr>
        <w:t>Een kind van 6 of 7</w:t>
      </w:r>
      <w:r w:rsidRPr="00140550">
        <w:rPr>
          <w:color w:val="000000" w:themeColor="text1"/>
        </w:rPr>
        <w:t xml:space="preserve"> verkent de wereld via fantasie en rollenspel. We bieden daarom rijke materialen en ruimte voor (samen)spel in hoeken en thema’s.</w:t>
      </w:r>
    </w:p>
    <w:p w14:paraId="4600B1BF" w14:textId="77777777" w:rsidR="00C82501" w:rsidRPr="00140550" w:rsidRDefault="00C82501" w:rsidP="00C82501">
      <w:pPr>
        <w:numPr>
          <w:ilvl w:val="0"/>
          <w:numId w:val="28"/>
        </w:numPr>
        <w:rPr>
          <w:color w:val="000000" w:themeColor="text1"/>
        </w:rPr>
      </w:pPr>
      <w:r w:rsidRPr="00140550">
        <w:rPr>
          <w:b/>
          <w:bCs/>
          <w:color w:val="000000" w:themeColor="text1"/>
        </w:rPr>
        <w:t>Een kind van 9</w:t>
      </w:r>
      <w:r w:rsidRPr="00140550">
        <w:rPr>
          <w:color w:val="000000" w:themeColor="text1"/>
        </w:rPr>
        <w:t xml:space="preserve"> zoekt grenzen op en ontwikkelt eigen normen. We gaan het gesprek aan over regels en geven kinderen meer invloed via keuzes in het dagprogramma.</w:t>
      </w:r>
    </w:p>
    <w:p w14:paraId="23AFBBE3" w14:textId="77777777" w:rsidR="00C82501" w:rsidRPr="00140550" w:rsidRDefault="00C82501" w:rsidP="00C82501">
      <w:pPr>
        <w:numPr>
          <w:ilvl w:val="0"/>
          <w:numId w:val="28"/>
        </w:numPr>
        <w:rPr>
          <w:color w:val="000000" w:themeColor="text1"/>
        </w:rPr>
      </w:pPr>
      <w:r w:rsidRPr="00140550">
        <w:rPr>
          <w:b/>
          <w:bCs/>
          <w:color w:val="000000" w:themeColor="text1"/>
        </w:rPr>
        <w:t>Een kind van 11 of 13</w:t>
      </w:r>
      <w:r w:rsidRPr="00140550">
        <w:rPr>
          <w:color w:val="000000" w:themeColor="text1"/>
        </w:rPr>
        <w:t xml:space="preserve"> heeft behoefte aan autonomie en uitdaging. Daarom bieden we keuzeruimte, themagericht werken en ruimte voor verdieping, bijvoorbeeld in sport, techniek of programmeren.</w:t>
      </w:r>
    </w:p>
    <w:p w14:paraId="27C7C297" w14:textId="77777777" w:rsidR="00C82501" w:rsidRDefault="00C82501" w:rsidP="00C82501">
      <w:r w:rsidRPr="0076550B">
        <w:t xml:space="preserve">Door </w:t>
      </w:r>
      <w:r>
        <w:t xml:space="preserve">rekening te houden met de ontwikkelingsfase en ontwikkelingsgerichte </w:t>
      </w:r>
      <w:r w:rsidRPr="0076550B">
        <w:t>aanpak creëren we een pedagogisch klimaat dat niet alleen veilig en stimulerend is, maar ook ruimte biedt voor persoonlijke groei en eigen initiatief.</w:t>
      </w:r>
    </w:p>
    <w:p w14:paraId="3580ED81" w14:textId="77777777" w:rsidR="00C82501" w:rsidRDefault="00C82501" w:rsidP="00C82501">
      <w:pPr>
        <w:rPr>
          <w:sz w:val="16"/>
          <w:szCs w:val="16"/>
        </w:rPr>
      </w:pPr>
      <w:bookmarkStart w:id="6" w:name="_Toc203734174"/>
      <w:r w:rsidRPr="00EC5337">
        <w:rPr>
          <w:rStyle w:val="Kop2Char"/>
          <w:b/>
          <w:bCs/>
          <w:sz w:val="22"/>
          <w:szCs w:val="22"/>
        </w:rPr>
        <w:t>3.1 Emotionele Veiligheid</w:t>
      </w:r>
      <w:bookmarkEnd w:id="6"/>
      <w:r w:rsidRPr="00EC5337">
        <w:rPr>
          <w:sz w:val="16"/>
          <w:szCs w:val="16"/>
        </w:rPr>
        <w:t xml:space="preserve"> </w:t>
      </w:r>
    </w:p>
    <w:p w14:paraId="2E242EC1" w14:textId="77777777" w:rsidR="00C82501" w:rsidRDefault="00C82501" w:rsidP="00C82501">
      <w:r w:rsidRPr="00EC5337">
        <w:t>Wij creëren een sfeer van rust, vertrouwen en geborgenheid. Kinderen mogen fouten maken, zichzelf zijn en worden aangemoedigd om open te praten over wat ze denken en voelen. Medewerkers zorgen voor een voorspelbare dagstructuur en hechte groepsvorming.</w:t>
      </w:r>
    </w:p>
    <w:p w14:paraId="3D226121" w14:textId="77777777" w:rsidR="00C82501" w:rsidRPr="00A114A7" w:rsidRDefault="00C82501" w:rsidP="00C82501">
      <w:pPr>
        <w:rPr>
          <w:i/>
          <w:iCs/>
        </w:rPr>
      </w:pPr>
      <w:r w:rsidRPr="00A114A7">
        <w:rPr>
          <w:b/>
          <w:bCs/>
        </w:rPr>
        <w:t xml:space="preserve">Waarom dit belangrijk is: </w:t>
      </w:r>
      <w:r w:rsidRPr="00A114A7">
        <w:t>Emotionele veiligheid is de basis voor gezonde ontwikkeling. Alleen als kinderen zich veilig voelen, durven ze zich te uiten, nieuwe dingen te proberen en relaties aan te gaan</w:t>
      </w:r>
      <w:r w:rsidRPr="00A114A7">
        <w:rPr>
          <w:i/>
          <w:iCs/>
        </w:rPr>
        <w:t>.</w:t>
      </w:r>
    </w:p>
    <w:p w14:paraId="6AF4FF9C" w14:textId="77777777" w:rsidR="00C82501" w:rsidRPr="00EC5337" w:rsidRDefault="00C82501" w:rsidP="00C82501">
      <w:r w:rsidRPr="00EC5337">
        <w:rPr>
          <w:b/>
          <w:bCs/>
        </w:rPr>
        <w:t>Voorbeelden:</w:t>
      </w:r>
    </w:p>
    <w:p w14:paraId="53FEEE98" w14:textId="77777777" w:rsidR="00C82501" w:rsidRPr="00F874E1" w:rsidRDefault="00C82501" w:rsidP="00C2154F">
      <w:pPr>
        <w:pStyle w:val="Geenafstand"/>
        <w:numPr>
          <w:ilvl w:val="0"/>
          <w:numId w:val="62"/>
        </w:numPr>
      </w:pPr>
      <w:r w:rsidRPr="00F874E1">
        <w:t>Dagelijks</w:t>
      </w:r>
      <w:r>
        <w:t xml:space="preserve"> kring</w:t>
      </w:r>
      <w:r w:rsidRPr="00F874E1">
        <w:t>moment waarin kinderen hun ervaringen kunnen delen.</w:t>
      </w:r>
    </w:p>
    <w:p w14:paraId="76141ED9" w14:textId="77777777" w:rsidR="00C82501" w:rsidRPr="00F874E1" w:rsidRDefault="00C82501" w:rsidP="00C2154F">
      <w:pPr>
        <w:pStyle w:val="Geenafstand"/>
        <w:numPr>
          <w:ilvl w:val="0"/>
          <w:numId w:val="62"/>
        </w:numPr>
      </w:pPr>
      <w:r w:rsidRPr="00F874E1">
        <w:t>Een kind dat zich terugtrekt na schooltijd krijgt even rust in de lees- of ontdekhoek.</w:t>
      </w:r>
    </w:p>
    <w:p w14:paraId="7CF05EAB" w14:textId="77777777" w:rsidR="00C82501" w:rsidRDefault="00C82501" w:rsidP="00C2154F">
      <w:pPr>
        <w:pStyle w:val="Geenafstand"/>
        <w:numPr>
          <w:ilvl w:val="0"/>
          <w:numId w:val="62"/>
        </w:numPr>
      </w:pPr>
      <w:r w:rsidRPr="00F874E1">
        <w:t>Rustige, overzichtelijke ruimtes en vaste rituelen.</w:t>
      </w:r>
    </w:p>
    <w:p w14:paraId="2C6CBF6E" w14:textId="77777777" w:rsidR="00C82501" w:rsidRPr="00F874E1" w:rsidRDefault="00C82501" w:rsidP="00C82501">
      <w:pPr>
        <w:pStyle w:val="Geenafstand"/>
        <w:ind w:left="720"/>
      </w:pPr>
    </w:p>
    <w:p w14:paraId="62F8BBCC" w14:textId="77777777" w:rsidR="00C82501" w:rsidRPr="00A114A7" w:rsidRDefault="00C82501" w:rsidP="00C82501">
      <w:pPr>
        <w:rPr>
          <w:rFonts w:ascii="Calibri" w:eastAsiaTheme="majorEastAsia" w:hAnsi="Calibri" w:cs="Calibri"/>
          <w:b/>
          <w:bCs/>
        </w:rPr>
      </w:pPr>
      <w:r w:rsidRPr="00A114A7">
        <w:rPr>
          <w:rFonts w:ascii="Calibri" w:eastAsiaTheme="majorEastAsia" w:hAnsi="Calibri" w:cs="Calibri"/>
          <w:b/>
          <w:bCs/>
        </w:rPr>
        <w:t>Wij verwachten van onze medewerkers dat zij:</w:t>
      </w:r>
    </w:p>
    <w:p w14:paraId="7B495CF8" w14:textId="77777777" w:rsidR="00C82501" w:rsidRPr="00F874E1" w:rsidRDefault="00C82501" w:rsidP="00C82501">
      <w:pPr>
        <w:pStyle w:val="Lijstalinea"/>
        <w:numPr>
          <w:ilvl w:val="0"/>
          <w:numId w:val="30"/>
        </w:numPr>
        <w:rPr>
          <w:rFonts w:eastAsiaTheme="majorEastAsia" w:cstheme="minorHAnsi"/>
          <w:color w:val="000000" w:themeColor="text1"/>
        </w:rPr>
      </w:pPr>
      <w:r w:rsidRPr="00F874E1">
        <w:rPr>
          <w:rFonts w:eastAsiaTheme="majorEastAsia" w:cstheme="minorHAnsi"/>
          <w:color w:val="000000" w:themeColor="text1"/>
        </w:rPr>
        <w:t>Zorgdragen voor een duidelijke dag-structuur en voorspelbare routines, zodat kinderen weten waar ze aan toe zijn.</w:t>
      </w:r>
    </w:p>
    <w:p w14:paraId="48808A75" w14:textId="77777777" w:rsidR="00C82501" w:rsidRPr="00F874E1" w:rsidRDefault="00C82501" w:rsidP="00C82501">
      <w:pPr>
        <w:pStyle w:val="Lijstalinea"/>
        <w:numPr>
          <w:ilvl w:val="0"/>
          <w:numId w:val="30"/>
        </w:numPr>
        <w:rPr>
          <w:rFonts w:eastAsiaTheme="majorEastAsia" w:cstheme="minorHAnsi"/>
          <w:color w:val="000000" w:themeColor="text1"/>
        </w:rPr>
      </w:pPr>
      <w:r w:rsidRPr="00F874E1">
        <w:rPr>
          <w:rFonts w:eastAsiaTheme="majorEastAsia" w:cstheme="minorHAnsi"/>
          <w:color w:val="000000" w:themeColor="text1"/>
        </w:rPr>
        <w:t>Kinderen actief observeren en inspelen op hun emotionele behoeften, bijvoorbeeld door troost te bieden of één-op-één aandacht te geven.</w:t>
      </w:r>
    </w:p>
    <w:p w14:paraId="064C87CB" w14:textId="77777777" w:rsidR="00C82501" w:rsidRDefault="00C82501" w:rsidP="00C82501">
      <w:pPr>
        <w:pStyle w:val="Lijstalinea"/>
        <w:numPr>
          <w:ilvl w:val="0"/>
          <w:numId w:val="30"/>
        </w:numPr>
        <w:rPr>
          <w:rFonts w:eastAsiaTheme="majorEastAsia" w:cstheme="minorHAnsi"/>
          <w:color w:val="000000" w:themeColor="text1"/>
        </w:rPr>
      </w:pPr>
      <w:r w:rsidRPr="00F874E1">
        <w:rPr>
          <w:rFonts w:eastAsiaTheme="majorEastAsia" w:cstheme="minorHAnsi"/>
          <w:color w:val="000000" w:themeColor="text1"/>
        </w:rPr>
        <w:t>Het stimuleren van een positieve groepssfeer waarin ieder kind zich geaccepteerd en gehoord voelt.</w:t>
      </w:r>
    </w:p>
    <w:p w14:paraId="41022FB1" w14:textId="77777777" w:rsidR="00C82501" w:rsidRPr="00D45F53" w:rsidRDefault="00C82501" w:rsidP="00C82501">
      <w:pPr>
        <w:rPr>
          <w:rFonts w:cstheme="minorHAnsi"/>
          <w:b/>
          <w:bCs/>
        </w:rPr>
      </w:pPr>
      <w:r w:rsidRPr="00D45F53">
        <w:rPr>
          <w:rFonts w:cstheme="minorHAnsi"/>
          <w:b/>
          <w:bCs/>
        </w:rPr>
        <w:t>Handelen van de pedagogisch medewerker kan als volgt zijn:</w:t>
      </w:r>
    </w:p>
    <w:p w14:paraId="0BEC74F1" w14:textId="77777777" w:rsidR="00C82501" w:rsidRPr="00D45F53" w:rsidRDefault="00C82501" w:rsidP="00C82501">
      <w:pPr>
        <w:pStyle w:val="Geenafstand"/>
        <w:rPr>
          <w:rFonts w:cstheme="minorHAnsi"/>
          <w:b/>
          <w:bCs/>
        </w:rPr>
      </w:pPr>
      <w:r w:rsidRPr="00D45F53">
        <w:rPr>
          <w:rFonts w:cstheme="minorHAnsi"/>
        </w:rPr>
        <w:t xml:space="preserve">• </w:t>
      </w:r>
      <w:r w:rsidRPr="00D45F53">
        <w:rPr>
          <w:rFonts w:cstheme="minorHAnsi"/>
          <w:b/>
          <w:bCs/>
        </w:rPr>
        <w:t>De pedagogisch medewerker observeert kinderen actief bij binnenkomst, benoemt gevoelens en biedt rustmomenten aan wanneer nodig</w:t>
      </w:r>
    </w:p>
    <w:p w14:paraId="094EFAA6" w14:textId="77777777" w:rsidR="00C82501" w:rsidRPr="00D45F53" w:rsidRDefault="00C82501" w:rsidP="00C2154F">
      <w:pPr>
        <w:pStyle w:val="Geenafstand"/>
        <w:numPr>
          <w:ilvl w:val="0"/>
          <w:numId w:val="35"/>
        </w:numPr>
        <w:rPr>
          <w:rFonts w:cstheme="minorHAnsi"/>
        </w:rPr>
      </w:pPr>
      <w:r w:rsidRPr="00D45F53">
        <w:rPr>
          <w:rFonts w:cstheme="minorHAnsi"/>
        </w:rPr>
        <w:t>Bij binnenkomst ziet de medewerker een kind dat stil is en zegt: “Je kijkt wat verdrietig, wil je straks even samen in de rustige hoek zitten?” 4-8 jaar</w:t>
      </w:r>
    </w:p>
    <w:p w14:paraId="35F27584" w14:textId="77777777" w:rsidR="00C82501" w:rsidRPr="00D45F53" w:rsidRDefault="00C82501" w:rsidP="00C2154F">
      <w:pPr>
        <w:pStyle w:val="Geenafstand"/>
        <w:numPr>
          <w:ilvl w:val="0"/>
          <w:numId w:val="35"/>
        </w:numPr>
        <w:rPr>
          <w:rFonts w:cstheme="minorHAnsi"/>
        </w:rPr>
      </w:pPr>
      <w:r w:rsidRPr="00D45F53">
        <w:rPr>
          <w:rFonts w:cstheme="minorHAnsi"/>
        </w:rPr>
        <w:t>Een ouder kind komt binnen en lijkt prikkelbaar; de medewerker zegt: “Ik merk dat je moe bent vandaag, wil je even rustig iets lezen?” 9-13 jaar.</w:t>
      </w:r>
    </w:p>
    <w:p w14:paraId="3193202C" w14:textId="77777777" w:rsidR="00C82501" w:rsidRPr="00D45F53" w:rsidRDefault="00C82501" w:rsidP="00C82501">
      <w:pPr>
        <w:pStyle w:val="Geenafstand"/>
        <w:rPr>
          <w:rFonts w:cstheme="minorHAnsi"/>
        </w:rPr>
      </w:pPr>
    </w:p>
    <w:p w14:paraId="7445FBF1" w14:textId="77777777" w:rsidR="00C82501" w:rsidRPr="00800614" w:rsidRDefault="00C82501" w:rsidP="00C82501">
      <w:pPr>
        <w:pStyle w:val="Geenafstand"/>
        <w:rPr>
          <w:rFonts w:cstheme="minorHAnsi"/>
          <w:color w:val="4472C4" w:themeColor="accent1"/>
        </w:rPr>
      </w:pPr>
    </w:p>
    <w:p w14:paraId="3BDF4317" w14:textId="77777777" w:rsidR="00C82501" w:rsidRPr="0047427A" w:rsidRDefault="00C82501" w:rsidP="00C82501">
      <w:pPr>
        <w:pStyle w:val="Geenafstand"/>
        <w:rPr>
          <w:rFonts w:cstheme="minorHAnsi"/>
          <w:b/>
          <w:bCs/>
        </w:rPr>
      </w:pPr>
      <w:r w:rsidRPr="00D45F53">
        <w:rPr>
          <w:rFonts w:cstheme="minorHAnsi"/>
        </w:rPr>
        <w:lastRenderedPageBreak/>
        <w:t xml:space="preserve">• </w:t>
      </w:r>
      <w:r w:rsidRPr="00D45F53">
        <w:rPr>
          <w:rFonts w:cstheme="minorHAnsi"/>
          <w:b/>
          <w:bCs/>
        </w:rPr>
        <w:t xml:space="preserve">Checkt dagelijks hoe kinderen zich voelen aan de hand van </w:t>
      </w:r>
      <w:r>
        <w:rPr>
          <w:rFonts w:cstheme="minorHAnsi"/>
          <w:b/>
          <w:bCs/>
        </w:rPr>
        <w:t>een gesprek.</w:t>
      </w:r>
    </w:p>
    <w:p w14:paraId="7F1D8A9D"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Biedt rustmomenten aan en benoemt emoties</w:t>
      </w:r>
      <w:r w:rsidRPr="00D45F53">
        <w:rPr>
          <w:rFonts w:cstheme="minorHAnsi"/>
        </w:rPr>
        <w:t>: “Je kijkt wat moe, wil je even in de leeshoek?”</w:t>
      </w:r>
    </w:p>
    <w:p w14:paraId="2B5BB142" w14:textId="77777777" w:rsidR="00C82501" w:rsidRPr="00D45F53" w:rsidRDefault="00C82501" w:rsidP="00C82501">
      <w:pPr>
        <w:pStyle w:val="Geenafstand"/>
        <w:numPr>
          <w:ilvl w:val="0"/>
          <w:numId w:val="34"/>
        </w:numPr>
        <w:rPr>
          <w:rFonts w:cstheme="minorHAnsi"/>
        </w:rPr>
      </w:pPr>
      <w:r w:rsidRPr="00D45F53">
        <w:rPr>
          <w:rFonts w:cstheme="minorHAnsi"/>
        </w:rPr>
        <w:t>Een kind dat zich terugtrekt na gym krijgt een rustig plekje in de leeshoek en hoort: “Je mag hier even bijkomen als je dat fijn vindt.” 4-8 jaar.</w:t>
      </w:r>
    </w:p>
    <w:p w14:paraId="77ABED24" w14:textId="77777777" w:rsidR="00C82501" w:rsidRPr="00D45F53" w:rsidRDefault="00C82501" w:rsidP="00C82501">
      <w:pPr>
        <w:pStyle w:val="Geenafstand"/>
        <w:numPr>
          <w:ilvl w:val="0"/>
          <w:numId w:val="34"/>
        </w:numPr>
        <w:rPr>
          <w:rFonts w:cstheme="minorHAnsi"/>
        </w:rPr>
      </w:pPr>
      <w:r w:rsidRPr="00D45F53">
        <w:rPr>
          <w:rFonts w:cstheme="minorHAnsi"/>
        </w:rPr>
        <w:t>Een ouder kind krijgt de uitnodiging: “Je lijkt wat gespannen, wil je even naar buiten voor een rustige wandeling?” 9-13 jaar.</w:t>
      </w:r>
    </w:p>
    <w:p w14:paraId="19B578D0" w14:textId="77777777" w:rsidR="00C82501" w:rsidRPr="00D45F53" w:rsidRDefault="00C82501" w:rsidP="00C82501">
      <w:pPr>
        <w:pStyle w:val="Geenafstand"/>
        <w:rPr>
          <w:rFonts w:cstheme="minorHAnsi"/>
        </w:rPr>
      </w:pPr>
    </w:p>
    <w:p w14:paraId="61E88B6B" w14:textId="77777777" w:rsidR="00C82501" w:rsidRPr="00D45F53" w:rsidRDefault="00C82501" w:rsidP="00C82501">
      <w:pPr>
        <w:pStyle w:val="Geenafstand"/>
        <w:rPr>
          <w:rFonts w:cstheme="minorHAnsi"/>
          <w:b/>
          <w:bCs/>
        </w:rPr>
      </w:pPr>
      <w:r w:rsidRPr="00D45F53">
        <w:rPr>
          <w:rFonts w:cstheme="minorHAnsi"/>
        </w:rPr>
        <w:t xml:space="preserve">• </w:t>
      </w:r>
      <w:r w:rsidRPr="00D45F53">
        <w:rPr>
          <w:rFonts w:cstheme="minorHAnsi"/>
          <w:b/>
          <w:bCs/>
        </w:rPr>
        <w:t>Stimuleert kinderen om gevoelens te delen en helpt verwoorden wat er speelt</w:t>
      </w:r>
    </w:p>
    <w:p w14:paraId="31396921" w14:textId="77777777" w:rsidR="00C82501" w:rsidRPr="00D45F53" w:rsidRDefault="00C82501" w:rsidP="00C82501">
      <w:pPr>
        <w:pStyle w:val="Geenafstand"/>
        <w:numPr>
          <w:ilvl w:val="0"/>
          <w:numId w:val="33"/>
        </w:numPr>
        <w:rPr>
          <w:rFonts w:cstheme="minorHAnsi"/>
        </w:rPr>
      </w:pPr>
      <w:r w:rsidRPr="00D45F53">
        <w:rPr>
          <w:rFonts w:cstheme="minorHAnsi"/>
        </w:rPr>
        <w:t>Tijdens het kringgesprek vraagt de medewerker aan kinderen: “Hoe voelde jij je toen dat gebeurde?” en helpt bij het benoemen van emoties zoals boosheid of verdriet. 4-8 jaar.</w:t>
      </w:r>
    </w:p>
    <w:p w14:paraId="0282E7FD" w14:textId="77777777" w:rsidR="00C82501" w:rsidRPr="00D45F53" w:rsidRDefault="00C82501" w:rsidP="00C82501">
      <w:pPr>
        <w:pStyle w:val="Geenafstand"/>
        <w:numPr>
          <w:ilvl w:val="0"/>
          <w:numId w:val="33"/>
        </w:numPr>
        <w:rPr>
          <w:rFonts w:cstheme="minorHAnsi"/>
        </w:rPr>
      </w:pPr>
      <w:r w:rsidRPr="00D45F53">
        <w:rPr>
          <w:rFonts w:cstheme="minorHAnsi"/>
        </w:rPr>
        <w:t>Bij een discussie tussen oudere kinderen vraagt de medewerker: “Kun je uitleggen waarom je je zo voelt? Wat gebeurde er precies?” 9-13 jaar.</w:t>
      </w:r>
    </w:p>
    <w:p w14:paraId="730A95F2" w14:textId="77777777" w:rsidR="00C82501" w:rsidRPr="00D45F53" w:rsidRDefault="00C82501" w:rsidP="00C82501">
      <w:pPr>
        <w:rPr>
          <w:rStyle w:val="Kop2Char"/>
          <w:rFonts w:asciiTheme="minorHAnsi" w:hAnsiTheme="minorHAnsi" w:cstheme="minorHAnsi"/>
          <w:color w:val="auto"/>
          <w:sz w:val="22"/>
          <w:szCs w:val="22"/>
        </w:rPr>
      </w:pPr>
    </w:p>
    <w:p w14:paraId="7827583A" w14:textId="77777777" w:rsidR="00C82501" w:rsidRDefault="00C82501" w:rsidP="00C82501">
      <w:pPr>
        <w:rPr>
          <w:sz w:val="16"/>
          <w:szCs w:val="16"/>
        </w:rPr>
      </w:pPr>
      <w:bookmarkStart w:id="7" w:name="_Toc203734175"/>
      <w:r w:rsidRPr="00EC5337">
        <w:rPr>
          <w:rStyle w:val="Kop2Char"/>
          <w:b/>
          <w:bCs/>
          <w:sz w:val="22"/>
          <w:szCs w:val="22"/>
        </w:rPr>
        <w:t>3.2 Persoonlijke Ontwikkeling</w:t>
      </w:r>
      <w:bookmarkEnd w:id="7"/>
      <w:r w:rsidRPr="00EC5337">
        <w:rPr>
          <w:sz w:val="16"/>
          <w:szCs w:val="16"/>
        </w:rPr>
        <w:t xml:space="preserve"> </w:t>
      </w:r>
    </w:p>
    <w:p w14:paraId="1870AED2" w14:textId="77777777" w:rsidR="00C82501" w:rsidRDefault="00C82501" w:rsidP="00C82501">
      <w:r w:rsidRPr="00EC5337">
        <w:t>Kinderen worden gestimuleerd om hun talenten en interesses te ontdekken en verder te ontwikkelen. Wij bieden hen ruimte voor initiatief, experiment en creativiteit. Science-activiteiten zoals proefjes, bouwen, meten, ontdekken en ontwerpen vormen een belangrijk onderdeel van ons aanbod.</w:t>
      </w:r>
    </w:p>
    <w:p w14:paraId="35EF6A9B" w14:textId="77777777" w:rsidR="00C82501" w:rsidRPr="00174966" w:rsidRDefault="00C82501" w:rsidP="00C82501">
      <w:r w:rsidRPr="00A114A7">
        <w:rPr>
          <w:b/>
          <w:bCs/>
        </w:rPr>
        <w:t>Waarom dit belangrijk is:</w:t>
      </w:r>
      <w:r w:rsidRPr="00A114A7">
        <w:t xml:space="preserve"> Ruimte voor persoonlijke ontwikkeling versterkt het zelfvertrouwen en zelfinzicht van kinderen. Ze ontdekken waar ze goed in zijn en leren initiatief nemen en doorzetten</w:t>
      </w:r>
      <w:r w:rsidRPr="000C4FB8">
        <w:rPr>
          <w:i/>
          <w:iCs/>
        </w:rPr>
        <w:t>.</w:t>
      </w:r>
    </w:p>
    <w:p w14:paraId="3CD99E9D" w14:textId="77777777" w:rsidR="00C82501" w:rsidRPr="00EC5337" w:rsidRDefault="00C82501" w:rsidP="00C82501">
      <w:r w:rsidRPr="00EC5337">
        <w:rPr>
          <w:b/>
          <w:bCs/>
        </w:rPr>
        <w:t>Voorbeelden:</w:t>
      </w:r>
    </w:p>
    <w:p w14:paraId="03A6D2DE" w14:textId="77777777" w:rsidR="00C82501" w:rsidRPr="00EC5337" w:rsidRDefault="00C82501" w:rsidP="00C82501">
      <w:pPr>
        <w:numPr>
          <w:ilvl w:val="0"/>
          <w:numId w:val="1"/>
        </w:numPr>
      </w:pPr>
      <w:r w:rsidRPr="00EC5337">
        <w:t>Proefjes zoals "hoe werkt een vulkaan?", "kun je geluid zien?", of "hoe groeit een plant?"</w:t>
      </w:r>
    </w:p>
    <w:p w14:paraId="31F43C5B" w14:textId="77777777" w:rsidR="00C82501" w:rsidRPr="00EC5337" w:rsidRDefault="00C82501" w:rsidP="00C82501">
      <w:pPr>
        <w:numPr>
          <w:ilvl w:val="0"/>
          <w:numId w:val="1"/>
        </w:numPr>
      </w:pPr>
      <w:r w:rsidRPr="00EC5337">
        <w:t>Projecten rondom sterren, planeten of natuurverschijnselen.</w:t>
      </w:r>
    </w:p>
    <w:p w14:paraId="01BC4142" w14:textId="77777777" w:rsidR="00C82501" w:rsidRPr="00EC5337" w:rsidRDefault="00C82501" w:rsidP="00C82501">
      <w:pPr>
        <w:numPr>
          <w:ilvl w:val="0"/>
          <w:numId w:val="1"/>
        </w:numPr>
      </w:pPr>
      <w:r w:rsidRPr="00EC5337">
        <w:t>Creatieve uitwerkingen zoals bouwen met gerecycled materiaal of het tekenen van de ruimte.</w:t>
      </w:r>
    </w:p>
    <w:p w14:paraId="2E203E6B" w14:textId="77777777" w:rsidR="00C82501" w:rsidRPr="00A114A7" w:rsidRDefault="00C82501" w:rsidP="00C82501">
      <w:pPr>
        <w:pStyle w:val="Geenafstand"/>
        <w:rPr>
          <w:rFonts w:eastAsiaTheme="majorEastAsia"/>
          <w:b/>
          <w:bCs/>
        </w:rPr>
      </w:pPr>
      <w:r w:rsidRPr="00A114A7">
        <w:rPr>
          <w:rFonts w:eastAsiaTheme="majorEastAsia"/>
          <w:b/>
          <w:bCs/>
        </w:rPr>
        <w:t>Wij verwachten van onze medewerkers dat zij:</w:t>
      </w:r>
    </w:p>
    <w:p w14:paraId="2607669E" w14:textId="77777777" w:rsidR="00C82501" w:rsidRPr="00F874E1" w:rsidRDefault="00C82501" w:rsidP="00C82501">
      <w:pPr>
        <w:pStyle w:val="Geenafstand"/>
        <w:rPr>
          <w:rFonts w:eastAsiaTheme="majorEastAsia"/>
          <w:color w:val="4472C4" w:themeColor="accent1"/>
        </w:rPr>
      </w:pPr>
    </w:p>
    <w:p w14:paraId="04F87A6B" w14:textId="77777777" w:rsidR="00C82501" w:rsidRPr="00F874E1" w:rsidRDefault="00C82501" w:rsidP="00C82501">
      <w:pPr>
        <w:pStyle w:val="Geenafstand"/>
        <w:numPr>
          <w:ilvl w:val="0"/>
          <w:numId w:val="29"/>
        </w:numPr>
        <w:rPr>
          <w:rFonts w:eastAsiaTheme="majorEastAsia"/>
        </w:rPr>
      </w:pPr>
      <w:r w:rsidRPr="00F874E1">
        <w:t>Kinderen observeren en stimuleren bij het kiezen van activiteiten die aansluiten bij hun interesses</w:t>
      </w:r>
      <w:r>
        <w:t>.</w:t>
      </w:r>
    </w:p>
    <w:p w14:paraId="4B7D0521" w14:textId="77777777" w:rsidR="00C82501" w:rsidRPr="00F874E1" w:rsidRDefault="00C82501" w:rsidP="00C82501">
      <w:pPr>
        <w:pStyle w:val="Geenafstand"/>
        <w:numPr>
          <w:ilvl w:val="0"/>
          <w:numId w:val="29"/>
        </w:numPr>
        <w:rPr>
          <w:rFonts w:eastAsiaTheme="majorEastAsia"/>
        </w:rPr>
      </w:pPr>
      <w:r w:rsidRPr="00F874E1">
        <w:t>Ruimte en materialen aanbieden die creativiteit en ontdekking stimuleren.</w:t>
      </w:r>
    </w:p>
    <w:p w14:paraId="163AADEA" w14:textId="77777777" w:rsidR="00C82501" w:rsidRPr="00D31D95" w:rsidRDefault="00C82501" w:rsidP="00C82501">
      <w:pPr>
        <w:pStyle w:val="Geenafstand"/>
        <w:numPr>
          <w:ilvl w:val="0"/>
          <w:numId w:val="29"/>
        </w:numPr>
        <w:rPr>
          <w:rFonts w:eastAsiaTheme="majorEastAsia"/>
        </w:rPr>
      </w:pPr>
      <w:r w:rsidRPr="00F874E1">
        <w:t>Kinderen aanmoedigen om door te zetten bij uitdagingen en trots te zijn op hun eigen leerproces.</w:t>
      </w:r>
    </w:p>
    <w:p w14:paraId="642EA533" w14:textId="77777777" w:rsidR="00C82501" w:rsidRDefault="00C82501" w:rsidP="00C82501">
      <w:pPr>
        <w:rPr>
          <w:rFonts w:asciiTheme="majorHAnsi" w:hAnsiTheme="majorHAnsi" w:cstheme="majorHAnsi"/>
          <w:b/>
          <w:bCs/>
        </w:rPr>
      </w:pPr>
    </w:p>
    <w:p w14:paraId="6C848265" w14:textId="77777777" w:rsidR="00C82501" w:rsidRPr="00D45F53" w:rsidRDefault="00C82501" w:rsidP="00C82501">
      <w:pPr>
        <w:rPr>
          <w:rFonts w:cstheme="minorHAnsi"/>
          <w:b/>
          <w:bCs/>
        </w:rPr>
      </w:pPr>
      <w:r w:rsidRPr="00D45F53">
        <w:rPr>
          <w:rFonts w:cstheme="minorHAnsi"/>
          <w:b/>
          <w:bCs/>
        </w:rPr>
        <w:t>Handelen van de pedagogisch medewerker kan als volgt zijn:</w:t>
      </w:r>
    </w:p>
    <w:p w14:paraId="328B59F9"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De pedagogisch medewerker signale</w:t>
      </w:r>
      <w:r>
        <w:rPr>
          <w:rFonts w:cstheme="minorHAnsi"/>
          <w:b/>
          <w:bCs/>
        </w:rPr>
        <w:t>ert en</w:t>
      </w:r>
      <w:r w:rsidRPr="00D45F53">
        <w:rPr>
          <w:rFonts w:cstheme="minorHAnsi"/>
          <w:b/>
          <w:bCs/>
        </w:rPr>
        <w:t xml:space="preserve"> biedt één-op-één gesprekken aan en stimuleert het onderling delen van emoties</w:t>
      </w:r>
    </w:p>
    <w:p w14:paraId="270773E9" w14:textId="77777777" w:rsidR="00C82501" w:rsidRDefault="00C82501" w:rsidP="00C2154F">
      <w:pPr>
        <w:pStyle w:val="Geenafstand"/>
        <w:numPr>
          <w:ilvl w:val="0"/>
          <w:numId w:val="39"/>
        </w:numPr>
        <w:rPr>
          <w:rFonts w:cstheme="minorHAnsi"/>
        </w:rPr>
      </w:pPr>
      <w:r w:rsidRPr="00D45F53">
        <w:rPr>
          <w:rFonts w:cstheme="minorHAnsi"/>
        </w:rPr>
        <w:t xml:space="preserve">Tijdens het kringmoment merkt de PM’er dat een kind stil en teruggetrokken is; </w:t>
      </w:r>
    </w:p>
    <w:p w14:paraId="63F66BF0" w14:textId="77777777" w:rsidR="00C82501" w:rsidRPr="00D45F53" w:rsidRDefault="00C82501" w:rsidP="00C82501">
      <w:pPr>
        <w:pStyle w:val="Geenafstand"/>
        <w:ind w:left="720"/>
        <w:rPr>
          <w:rFonts w:cstheme="minorHAnsi"/>
        </w:rPr>
      </w:pPr>
      <w:r w:rsidRPr="00D45F53">
        <w:rPr>
          <w:rFonts w:cstheme="minorHAnsi"/>
        </w:rPr>
        <w:t>ze zegt: “Ik zie dat je vandaag wat stiller bent. Wil je misschien na het spelen even samen praten?” 4-8 jaar</w:t>
      </w:r>
    </w:p>
    <w:p w14:paraId="7F97BC29" w14:textId="77777777" w:rsidR="00C82501" w:rsidRPr="00D45F53" w:rsidRDefault="00C82501" w:rsidP="00C2154F">
      <w:pPr>
        <w:pStyle w:val="Geenafstand"/>
        <w:numPr>
          <w:ilvl w:val="0"/>
          <w:numId w:val="39"/>
        </w:numPr>
        <w:rPr>
          <w:rFonts w:cstheme="minorHAnsi"/>
        </w:rPr>
      </w:pPr>
      <w:r>
        <w:rPr>
          <w:rFonts w:cstheme="minorHAnsi"/>
        </w:rPr>
        <w:t>D</w:t>
      </w:r>
      <w:r w:rsidRPr="00D45F53">
        <w:rPr>
          <w:rFonts w:cstheme="minorHAnsi"/>
        </w:rPr>
        <w:t>e PM’er zegt: “Ik zie dat je je niet zo blij voelt vandaag. Wil je even met mij praten in de chillhoek?” 9-13 jaar</w:t>
      </w:r>
    </w:p>
    <w:p w14:paraId="7B1A7943" w14:textId="77777777" w:rsidR="00C82501" w:rsidRPr="00D45F53" w:rsidRDefault="00C82501" w:rsidP="00C82501">
      <w:pPr>
        <w:pStyle w:val="Geenafstand"/>
        <w:rPr>
          <w:rFonts w:cstheme="minorHAnsi"/>
        </w:rPr>
      </w:pPr>
    </w:p>
    <w:p w14:paraId="41AAEFA8"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Observeert interesses van kinderen en past het aanbod daarop aan</w:t>
      </w:r>
    </w:p>
    <w:p w14:paraId="55B8E4A9" w14:textId="77777777" w:rsidR="00C82501" w:rsidRPr="00D45F53" w:rsidRDefault="00C82501" w:rsidP="00C2154F">
      <w:pPr>
        <w:pStyle w:val="Geenafstand"/>
        <w:numPr>
          <w:ilvl w:val="0"/>
          <w:numId w:val="38"/>
        </w:numPr>
        <w:rPr>
          <w:rFonts w:cstheme="minorHAnsi"/>
        </w:rPr>
      </w:pPr>
      <w:r w:rsidRPr="00D45F53">
        <w:rPr>
          <w:rFonts w:cstheme="minorHAnsi"/>
        </w:rPr>
        <w:lastRenderedPageBreak/>
        <w:t>De PM’er merkt dat een paar kinderen gefascineerd zijn door dino’s en richt een speeltafel in met fossielen, klei en zoekkaarten. 4-8 jaar</w:t>
      </w:r>
    </w:p>
    <w:p w14:paraId="3128FF10" w14:textId="77777777" w:rsidR="00C82501" w:rsidRPr="00D45F53" w:rsidRDefault="00C82501" w:rsidP="00C2154F">
      <w:pPr>
        <w:pStyle w:val="Geenafstand"/>
        <w:numPr>
          <w:ilvl w:val="0"/>
          <w:numId w:val="38"/>
        </w:numPr>
        <w:rPr>
          <w:rFonts w:cstheme="minorHAnsi"/>
        </w:rPr>
      </w:pPr>
      <w:r w:rsidRPr="00D45F53">
        <w:rPr>
          <w:rFonts w:cstheme="minorHAnsi"/>
        </w:rPr>
        <w:t>Na het opvangen van gesprekken over gamen organiseert de PM’er een workshop “maak je eigen level in Scratch”. 9-13 jaar.</w:t>
      </w:r>
    </w:p>
    <w:p w14:paraId="0CCDD039" w14:textId="77777777" w:rsidR="00C82501" w:rsidRPr="00D45F53" w:rsidRDefault="00C82501" w:rsidP="00C82501">
      <w:pPr>
        <w:pStyle w:val="Geenafstand"/>
        <w:rPr>
          <w:rFonts w:cstheme="minorHAnsi"/>
        </w:rPr>
      </w:pPr>
    </w:p>
    <w:p w14:paraId="4EB9D227"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Daagt uit met vragen (“Wat denk je dat er gebeurt als...?”)</w:t>
      </w:r>
    </w:p>
    <w:p w14:paraId="49C00BE4" w14:textId="77777777" w:rsidR="00C82501" w:rsidRPr="00D45F53" w:rsidRDefault="00C82501" w:rsidP="00C2154F">
      <w:pPr>
        <w:pStyle w:val="Geenafstand"/>
        <w:numPr>
          <w:ilvl w:val="0"/>
          <w:numId w:val="37"/>
        </w:numPr>
        <w:rPr>
          <w:rFonts w:cstheme="minorHAnsi"/>
        </w:rPr>
      </w:pPr>
      <w:r w:rsidRPr="00D45F53">
        <w:rPr>
          <w:rFonts w:cstheme="minorHAnsi"/>
        </w:rPr>
        <w:t>Tijdens een waterspel vraagt de PM’er: “Wat denk je dat er gebeurt als we dit voorwerp in het water leggen?” 4-8 jaar</w:t>
      </w:r>
    </w:p>
    <w:p w14:paraId="67950EFB" w14:textId="77777777" w:rsidR="00C82501" w:rsidRPr="00D45F53" w:rsidRDefault="00C82501" w:rsidP="00C2154F">
      <w:pPr>
        <w:pStyle w:val="Geenafstand"/>
        <w:numPr>
          <w:ilvl w:val="0"/>
          <w:numId w:val="37"/>
        </w:numPr>
        <w:rPr>
          <w:rFonts w:cstheme="minorHAnsi"/>
        </w:rPr>
      </w:pPr>
      <w:r w:rsidRPr="00D45F53">
        <w:rPr>
          <w:rFonts w:cstheme="minorHAnsi"/>
        </w:rPr>
        <w:t>Bij een techniekopdracht stelt de PM’er de vraag: “Wat denk je dat er gebeurt als je de helling van de baan steiler maakt?” 9-13 jaar.</w:t>
      </w:r>
    </w:p>
    <w:p w14:paraId="5C6C9543" w14:textId="77777777" w:rsidR="00C82501" w:rsidRPr="00D45F53" w:rsidRDefault="00C82501" w:rsidP="00C82501">
      <w:pPr>
        <w:pStyle w:val="Geenafstand"/>
        <w:rPr>
          <w:rFonts w:cstheme="minorHAnsi"/>
        </w:rPr>
      </w:pPr>
    </w:p>
    <w:p w14:paraId="4CA722A0"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Stimuleert doorzetten en benoemt inzet: “Wat knap dat je niet opgaf toen het mislukte.” En speelt mee</w:t>
      </w:r>
    </w:p>
    <w:p w14:paraId="42E8348F" w14:textId="77777777" w:rsidR="00C82501" w:rsidRPr="00D45F53" w:rsidRDefault="00C82501" w:rsidP="00C2154F">
      <w:pPr>
        <w:pStyle w:val="Geenafstand"/>
        <w:numPr>
          <w:ilvl w:val="0"/>
          <w:numId w:val="36"/>
        </w:numPr>
        <w:rPr>
          <w:rFonts w:cstheme="minorHAnsi"/>
        </w:rPr>
      </w:pPr>
      <w:r w:rsidRPr="00D45F53">
        <w:rPr>
          <w:rFonts w:cstheme="minorHAnsi"/>
        </w:rPr>
        <w:t>Tijdens het bouwen met blokken zegt de PM’er: “Je toren viel om, maar je probeerde het opnieuw, dat is echt doorzetten!” 4-8 jaar</w:t>
      </w:r>
    </w:p>
    <w:p w14:paraId="61352305" w14:textId="77777777" w:rsidR="00C82501" w:rsidRPr="00D45F53" w:rsidRDefault="00C82501" w:rsidP="00C2154F">
      <w:pPr>
        <w:pStyle w:val="Geenafstand"/>
        <w:numPr>
          <w:ilvl w:val="0"/>
          <w:numId w:val="36"/>
        </w:numPr>
        <w:rPr>
          <w:rFonts w:cstheme="minorHAnsi"/>
        </w:rPr>
      </w:pPr>
      <w:r w:rsidRPr="00D45F53">
        <w:rPr>
          <w:rFonts w:cstheme="minorHAnsi"/>
        </w:rPr>
        <w:t>Bij een programmeeropdracht die niet in één keer lukt: “Je bleef proberen tot het werkte. Super gedaan, dat vraagt echt doorzettingsvermogen!” 9-13 jaar.</w:t>
      </w:r>
    </w:p>
    <w:p w14:paraId="4E8D652F" w14:textId="77777777" w:rsidR="00C82501" w:rsidRPr="00F874E1" w:rsidRDefault="00C82501" w:rsidP="00C82501">
      <w:pPr>
        <w:pStyle w:val="Geenafstand"/>
        <w:ind w:left="720"/>
        <w:rPr>
          <w:rStyle w:val="Kop2Char"/>
          <w:rFonts w:asciiTheme="minorHAnsi" w:hAnsiTheme="minorHAnsi" w:cstheme="minorBidi"/>
          <w:color w:val="auto"/>
          <w:sz w:val="22"/>
          <w:szCs w:val="22"/>
        </w:rPr>
      </w:pPr>
    </w:p>
    <w:p w14:paraId="216FAB45" w14:textId="77777777" w:rsidR="00C82501" w:rsidRDefault="00C82501" w:rsidP="00C82501">
      <w:pPr>
        <w:rPr>
          <w:sz w:val="16"/>
          <w:szCs w:val="16"/>
        </w:rPr>
      </w:pPr>
      <w:bookmarkStart w:id="8" w:name="_Toc203734176"/>
      <w:r w:rsidRPr="00EC5337">
        <w:rPr>
          <w:rStyle w:val="Kop2Char"/>
          <w:b/>
          <w:bCs/>
          <w:sz w:val="22"/>
          <w:szCs w:val="22"/>
        </w:rPr>
        <w:t>3.3 Sociale Competentie</w:t>
      </w:r>
      <w:bookmarkEnd w:id="8"/>
      <w:r w:rsidRPr="00EC5337">
        <w:rPr>
          <w:sz w:val="16"/>
          <w:szCs w:val="16"/>
        </w:rPr>
        <w:t xml:space="preserve"> </w:t>
      </w:r>
    </w:p>
    <w:p w14:paraId="540A3ED2" w14:textId="77777777" w:rsidR="00C82501" w:rsidRDefault="00C82501" w:rsidP="00C82501">
      <w:r w:rsidRPr="00EC5337">
        <w:t>Bij ons leren kinderen samenwerken, rekening houden met elkaar, communiceren en conflicten oplossen. Wij geven kinderen ruimte om sociale vaardigheden te oefenen, onder begeleiding van pedagogisch medewerkers.</w:t>
      </w:r>
    </w:p>
    <w:p w14:paraId="2818E671" w14:textId="77777777" w:rsidR="00C82501" w:rsidRPr="00A114A7" w:rsidRDefault="00C82501" w:rsidP="00C82501">
      <w:r w:rsidRPr="00A114A7">
        <w:rPr>
          <w:b/>
          <w:bCs/>
        </w:rPr>
        <w:t>Waarom dit belangrijk is:</w:t>
      </w:r>
      <w:r w:rsidRPr="000C4FB8">
        <w:t xml:space="preserve"> </w:t>
      </w:r>
      <w:r w:rsidRPr="00A114A7">
        <w:t>Sociale competentie helpt kinderen om positief contact te maken met anderen, vriendschappen op te bouwen en goed samen te leven in een groep. Het is essentieel voor hun welzijn en latere succes in de maatschappij.</w:t>
      </w:r>
    </w:p>
    <w:p w14:paraId="5E4D42F5" w14:textId="77777777" w:rsidR="00C82501" w:rsidRPr="00EC5337" w:rsidRDefault="00C82501" w:rsidP="00C82501">
      <w:r w:rsidRPr="00EC5337">
        <w:rPr>
          <w:b/>
          <w:bCs/>
        </w:rPr>
        <w:t>Voorbeelden:</w:t>
      </w:r>
    </w:p>
    <w:p w14:paraId="550E9CE6" w14:textId="77777777" w:rsidR="00C82501" w:rsidRPr="00EC5337" w:rsidRDefault="00C82501" w:rsidP="00C82501">
      <w:pPr>
        <w:numPr>
          <w:ilvl w:val="0"/>
          <w:numId w:val="2"/>
        </w:numPr>
      </w:pPr>
      <w:r w:rsidRPr="00EC5337">
        <w:rPr>
          <w:b/>
          <w:bCs/>
        </w:rPr>
        <w:t>In tweetallen</w:t>
      </w:r>
      <w:r w:rsidRPr="00EC5337">
        <w:t xml:space="preserve"> een proefje uitvoeren met duidelijke rollen.</w:t>
      </w:r>
    </w:p>
    <w:p w14:paraId="2CA612F9" w14:textId="77777777" w:rsidR="00C82501" w:rsidRPr="00EC5337" w:rsidRDefault="00C82501" w:rsidP="00C82501">
      <w:pPr>
        <w:numPr>
          <w:ilvl w:val="0"/>
          <w:numId w:val="2"/>
        </w:numPr>
      </w:pPr>
      <w:r w:rsidRPr="00EC5337">
        <w:rPr>
          <w:b/>
          <w:bCs/>
        </w:rPr>
        <w:t xml:space="preserve">Groepsspel </w:t>
      </w:r>
      <w:r w:rsidRPr="00EC5337">
        <w:t>over natuurverschijnselen waarbij overleg nodig is.</w:t>
      </w:r>
    </w:p>
    <w:p w14:paraId="7A32B81D" w14:textId="77777777" w:rsidR="00C82501" w:rsidRDefault="00C82501" w:rsidP="00C82501">
      <w:pPr>
        <w:numPr>
          <w:ilvl w:val="0"/>
          <w:numId w:val="2"/>
        </w:numPr>
      </w:pPr>
      <w:r w:rsidRPr="00EC5337">
        <w:rPr>
          <w:b/>
          <w:bCs/>
        </w:rPr>
        <w:t>Rollenspellen</w:t>
      </w:r>
      <w:r w:rsidRPr="00EC5337">
        <w:t xml:space="preserve"> waarin kinderen samenwerken als onderzoekers of astronauten.</w:t>
      </w:r>
    </w:p>
    <w:p w14:paraId="06CE32B0" w14:textId="77777777" w:rsidR="00C82501" w:rsidRPr="00A74A8A" w:rsidRDefault="00C82501" w:rsidP="00C82501">
      <w:pPr>
        <w:numPr>
          <w:ilvl w:val="0"/>
          <w:numId w:val="3"/>
        </w:numPr>
      </w:pPr>
      <w:r w:rsidRPr="00A74A8A">
        <w:rPr>
          <w:b/>
          <w:bCs/>
        </w:rPr>
        <w:t>Gezamenlijke projecten</w:t>
      </w:r>
      <w:r w:rsidRPr="00A74A8A">
        <w:t>: Kinderen werken samen aan een bouwproject, zoals het bouwen van een toren van Lego of een hut van karton. Hierbij leren ze overleggen en taken verdelen.</w:t>
      </w:r>
    </w:p>
    <w:p w14:paraId="2F7B510C" w14:textId="77777777" w:rsidR="00C82501" w:rsidRPr="00A74A8A" w:rsidRDefault="00C82501" w:rsidP="00C82501">
      <w:pPr>
        <w:numPr>
          <w:ilvl w:val="0"/>
          <w:numId w:val="3"/>
        </w:numPr>
      </w:pPr>
      <w:r w:rsidRPr="00A74A8A">
        <w:rPr>
          <w:b/>
          <w:bCs/>
        </w:rPr>
        <w:t>Conflicthantering</w:t>
      </w:r>
      <w:r w:rsidRPr="00A74A8A">
        <w:t>: Bij een conflict over een spel begeleidt een medewerker de kinderen in het bespreken van de situatie en het maken van afspraken.</w:t>
      </w:r>
    </w:p>
    <w:p w14:paraId="28E0FB4C" w14:textId="77777777" w:rsidR="00C82501" w:rsidRPr="00A114A7" w:rsidRDefault="00C82501" w:rsidP="00C82501">
      <w:pPr>
        <w:rPr>
          <w:rFonts w:ascii="Calibri" w:eastAsiaTheme="majorEastAsia" w:hAnsi="Calibri" w:cs="Calibri"/>
          <w:b/>
          <w:bCs/>
        </w:rPr>
      </w:pPr>
      <w:r w:rsidRPr="00A114A7">
        <w:rPr>
          <w:rFonts w:ascii="Calibri" w:eastAsiaTheme="majorEastAsia" w:hAnsi="Calibri" w:cs="Calibri"/>
          <w:b/>
          <w:bCs/>
        </w:rPr>
        <w:t>Wij verwachten van onze medewerkers dat zij:</w:t>
      </w:r>
    </w:p>
    <w:p w14:paraId="5A156674" w14:textId="77777777" w:rsidR="00C82501" w:rsidRPr="00A74A8A" w:rsidRDefault="00C82501" w:rsidP="00C82501">
      <w:pPr>
        <w:pStyle w:val="Lijstalinea"/>
        <w:numPr>
          <w:ilvl w:val="0"/>
          <w:numId w:val="31"/>
        </w:numPr>
      </w:pPr>
      <w:r w:rsidRPr="00A74A8A">
        <w:t>Sociale vaardigheden modelleren door actief te luisteren, beleefd te communiceren en respect te tonen.</w:t>
      </w:r>
    </w:p>
    <w:p w14:paraId="020853CD" w14:textId="77777777" w:rsidR="00C82501" w:rsidRPr="00A74A8A" w:rsidRDefault="00C82501" w:rsidP="00C82501">
      <w:pPr>
        <w:numPr>
          <w:ilvl w:val="0"/>
          <w:numId w:val="4"/>
        </w:numPr>
      </w:pPr>
      <w:r w:rsidRPr="00A74A8A">
        <w:t>Kinderen ondersteunen bij het oplossen van conflicten en hen leren hoe ze compromissen kunnen sluiten</w:t>
      </w:r>
      <w:r>
        <w:t xml:space="preserve"> (hulpmiddel posters in de ruimtes)</w:t>
      </w:r>
      <w:r w:rsidRPr="00A74A8A">
        <w:t>.</w:t>
      </w:r>
    </w:p>
    <w:p w14:paraId="148382EB" w14:textId="77777777" w:rsidR="00C82501" w:rsidRPr="00A74A8A" w:rsidRDefault="00C82501" w:rsidP="00C82501">
      <w:pPr>
        <w:numPr>
          <w:ilvl w:val="0"/>
          <w:numId w:val="4"/>
        </w:numPr>
      </w:pPr>
      <w:r w:rsidRPr="00A74A8A">
        <w:t>Groepsactiviteiten zodanig organiseren dat kinderen met verschillende achtergronden en persoonlijkheden leren samenwerken.</w:t>
      </w:r>
    </w:p>
    <w:p w14:paraId="144221A1" w14:textId="77777777" w:rsidR="00C82501" w:rsidRPr="00D45F53" w:rsidRDefault="00C82501" w:rsidP="00C82501">
      <w:pPr>
        <w:rPr>
          <w:rFonts w:cstheme="minorHAnsi"/>
          <w:b/>
          <w:bCs/>
        </w:rPr>
      </w:pPr>
      <w:r w:rsidRPr="00D45F53">
        <w:rPr>
          <w:rFonts w:cstheme="minorHAnsi"/>
          <w:b/>
          <w:bCs/>
        </w:rPr>
        <w:t>Handelen van de pedagogisch medewerker kan als volgt zijn:</w:t>
      </w:r>
    </w:p>
    <w:p w14:paraId="4810E711" w14:textId="77777777" w:rsidR="00C82501" w:rsidRPr="00D45F53" w:rsidRDefault="00C82501" w:rsidP="00C82501">
      <w:pPr>
        <w:pStyle w:val="Geenafstand"/>
        <w:rPr>
          <w:rFonts w:cstheme="minorHAnsi"/>
          <w:b/>
          <w:bCs/>
        </w:rPr>
      </w:pPr>
      <w:r w:rsidRPr="00D45F53">
        <w:rPr>
          <w:rFonts w:cstheme="minorHAnsi"/>
          <w:i/>
          <w:iCs/>
        </w:rPr>
        <w:lastRenderedPageBreak/>
        <w:t xml:space="preserve">• </w:t>
      </w:r>
      <w:r w:rsidRPr="00D45F53">
        <w:rPr>
          <w:rFonts w:cstheme="minorHAnsi"/>
          <w:b/>
          <w:bCs/>
        </w:rPr>
        <w:t>Creëert samenwerkingsmomenten met duidelijke rolverdeling</w:t>
      </w:r>
    </w:p>
    <w:p w14:paraId="4B7D5F40" w14:textId="77777777" w:rsidR="00C82501" w:rsidRPr="00D45F53" w:rsidRDefault="00C82501" w:rsidP="00C2154F">
      <w:pPr>
        <w:pStyle w:val="Geenafstand"/>
        <w:numPr>
          <w:ilvl w:val="0"/>
          <w:numId w:val="40"/>
        </w:numPr>
        <w:rPr>
          <w:rFonts w:cstheme="minorHAnsi"/>
        </w:rPr>
      </w:pPr>
      <w:r w:rsidRPr="00D45F53">
        <w:rPr>
          <w:rFonts w:cstheme="minorHAnsi"/>
        </w:rPr>
        <w:t>Tijdens een kookactiviteit stelt de pedagogisch medewerker taken vast: “Jij snijdt het fruit, jij dekt de tafel, en jij schenkt de drankjes in.” 4-8 jaar</w:t>
      </w:r>
    </w:p>
    <w:p w14:paraId="23BBFF8E" w14:textId="77777777" w:rsidR="00C82501" w:rsidRPr="00D45F53" w:rsidRDefault="00C82501" w:rsidP="00C2154F">
      <w:pPr>
        <w:pStyle w:val="Geenafstand"/>
        <w:numPr>
          <w:ilvl w:val="0"/>
          <w:numId w:val="40"/>
        </w:numPr>
        <w:rPr>
          <w:rFonts w:cstheme="minorHAnsi"/>
        </w:rPr>
      </w:pPr>
      <w:r w:rsidRPr="00D45F53">
        <w:rPr>
          <w:rFonts w:cstheme="minorHAnsi"/>
        </w:rPr>
        <w:t>Bij het bouwen van een hut verdeelt de medewerker de groepjes: “Jullie verzamelen materialen, jullie bouwen, en jullie zorgen voor de inrichting.” 9-13 jaar</w:t>
      </w:r>
    </w:p>
    <w:p w14:paraId="7E47B43D" w14:textId="77777777" w:rsidR="00C82501" w:rsidRPr="00D45F53" w:rsidRDefault="00C82501" w:rsidP="00C82501">
      <w:pPr>
        <w:pStyle w:val="Geenafstand"/>
        <w:rPr>
          <w:rFonts w:cstheme="minorHAnsi"/>
        </w:rPr>
      </w:pPr>
    </w:p>
    <w:p w14:paraId="1FDA7735"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Grijpt in bij conflicten door bemiddeling te begeleiden en feedback te geven op gedrag</w:t>
      </w:r>
    </w:p>
    <w:p w14:paraId="1B1BE73A" w14:textId="77777777" w:rsidR="00C82501" w:rsidRPr="00D45F53" w:rsidRDefault="00C82501" w:rsidP="00C2154F">
      <w:pPr>
        <w:pStyle w:val="Geenafstand"/>
        <w:numPr>
          <w:ilvl w:val="0"/>
          <w:numId w:val="41"/>
        </w:numPr>
        <w:rPr>
          <w:rFonts w:cstheme="minorHAnsi"/>
        </w:rPr>
      </w:pPr>
      <w:r w:rsidRPr="00D45F53">
        <w:rPr>
          <w:rFonts w:cstheme="minorHAnsi"/>
        </w:rPr>
        <w:t>Wanneer twee kinderen ruziën over wie er eerst mag, zegt de medewerker: “Laten we samen luisteren naar elkaar</w:t>
      </w:r>
      <w:r>
        <w:rPr>
          <w:rFonts w:cstheme="minorHAnsi"/>
        </w:rPr>
        <w:t>! W</w:t>
      </w:r>
      <w:r w:rsidRPr="00D45F53">
        <w:rPr>
          <w:rFonts w:cstheme="minorHAnsi"/>
        </w:rPr>
        <w:t>at wilde jij zeggen? En wat vind jij eerlijk?” 4-8 jaar</w:t>
      </w:r>
    </w:p>
    <w:p w14:paraId="18824DAD" w14:textId="77777777" w:rsidR="00C82501" w:rsidRPr="00D45F53" w:rsidRDefault="00C82501" w:rsidP="00C2154F">
      <w:pPr>
        <w:pStyle w:val="Geenafstand"/>
        <w:numPr>
          <w:ilvl w:val="0"/>
          <w:numId w:val="41"/>
        </w:numPr>
        <w:rPr>
          <w:rFonts w:cstheme="minorHAnsi"/>
        </w:rPr>
      </w:pPr>
      <w:r w:rsidRPr="00D45F53">
        <w:rPr>
          <w:rFonts w:cstheme="minorHAnsi"/>
        </w:rPr>
        <w:t>Na een woordenwisseling begeleidt de medewerker een gesprek: “Ik hoor dat je boos was, maar schreeuwen helpt niet. Hoe kun je dit de volgende keer anders doen?” 9-13 jaar</w:t>
      </w:r>
    </w:p>
    <w:p w14:paraId="59EAA2C3" w14:textId="77777777" w:rsidR="00C82501" w:rsidRPr="00D45F53" w:rsidRDefault="00C82501" w:rsidP="00C82501">
      <w:pPr>
        <w:pStyle w:val="Geenafstand"/>
        <w:rPr>
          <w:rFonts w:cstheme="minorHAnsi"/>
        </w:rPr>
      </w:pPr>
    </w:p>
    <w:p w14:paraId="19730688" w14:textId="77777777" w:rsidR="00C82501" w:rsidRPr="00D45F53" w:rsidRDefault="00C82501" w:rsidP="00C82501">
      <w:pPr>
        <w:pStyle w:val="Geenafstand"/>
        <w:rPr>
          <w:rFonts w:cstheme="minorHAnsi"/>
        </w:rPr>
      </w:pPr>
      <w:r w:rsidRPr="00D45F53">
        <w:rPr>
          <w:rFonts w:cstheme="minorHAnsi"/>
        </w:rPr>
        <w:t xml:space="preserve">• </w:t>
      </w:r>
      <w:r w:rsidRPr="00D45F53">
        <w:rPr>
          <w:rFonts w:cstheme="minorHAnsi"/>
          <w:b/>
          <w:bCs/>
        </w:rPr>
        <w:t>Bekrachtigt positief sociaal gedrag, zoals samenwerken en hulp aanbieden</w:t>
      </w:r>
    </w:p>
    <w:p w14:paraId="6CCE5443" w14:textId="77777777" w:rsidR="00C82501" w:rsidRPr="00D45F53" w:rsidRDefault="00C82501" w:rsidP="00C2154F">
      <w:pPr>
        <w:pStyle w:val="Geenafstand"/>
        <w:numPr>
          <w:ilvl w:val="0"/>
          <w:numId w:val="42"/>
        </w:numPr>
        <w:rPr>
          <w:rFonts w:cstheme="minorHAnsi"/>
        </w:rPr>
      </w:pPr>
      <w:r w:rsidRPr="00D45F53">
        <w:rPr>
          <w:rFonts w:cstheme="minorHAnsi"/>
        </w:rPr>
        <w:t>“Wat fijn dat je je klasgenoot hebt geholpen met opruimen zonder dat het gevraagd werd</w:t>
      </w:r>
      <w:r>
        <w:rPr>
          <w:rFonts w:cstheme="minorHAnsi"/>
        </w:rPr>
        <w:t>! G</w:t>
      </w:r>
      <w:r w:rsidRPr="00D45F53">
        <w:rPr>
          <w:rFonts w:cstheme="minorHAnsi"/>
        </w:rPr>
        <w:t>oed samengewerkt!” 4-8 jaar</w:t>
      </w:r>
    </w:p>
    <w:p w14:paraId="42838BC5" w14:textId="77777777" w:rsidR="00C82501" w:rsidRPr="00D45F53" w:rsidRDefault="00C82501" w:rsidP="00C2154F">
      <w:pPr>
        <w:pStyle w:val="Geenafstand"/>
        <w:numPr>
          <w:ilvl w:val="0"/>
          <w:numId w:val="42"/>
        </w:numPr>
        <w:rPr>
          <w:rFonts w:cstheme="minorHAnsi"/>
        </w:rPr>
      </w:pPr>
      <w:r w:rsidRPr="00D45F53">
        <w:rPr>
          <w:rFonts w:cstheme="minorHAnsi"/>
        </w:rPr>
        <w:t>“Jullie overlegden echt goed bij het bouwen van de toren. Dat laat zien dat je samen tot een oplossing kunt komen.”  9-13 jaar</w:t>
      </w:r>
    </w:p>
    <w:p w14:paraId="4B95E11A" w14:textId="77777777" w:rsidR="00C82501" w:rsidRPr="00D45F53" w:rsidRDefault="00C82501" w:rsidP="00C82501">
      <w:pPr>
        <w:rPr>
          <w:rFonts w:cstheme="minorHAnsi"/>
        </w:rPr>
      </w:pPr>
    </w:p>
    <w:p w14:paraId="4FE988CC" w14:textId="77777777" w:rsidR="00C82501" w:rsidRPr="00800614" w:rsidRDefault="00C82501" w:rsidP="00C82501">
      <w:pPr>
        <w:rPr>
          <w:rFonts w:eastAsiaTheme="majorEastAsia" w:cstheme="minorHAnsi"/>
          <w:b/>
          <w:bCs/>
          <w:color w:val="4472C4" w:themeColor="accent1"/>
        </w:rPr>
      </w:pPr>
      <w:bookmarkStart w:id="9" w:name="_Toc203734177"/>
      <w:r w:rsidRPr="00EC5337">
        <w:rPr>
          <w:rStyle w:val="Kop2Char"/>
          <w:b/>
          <w:bCs/>
          <w:sz w:val="22"/>
          <w:szCs w:val="22"/>
        </w:rPr>
        <w:t>3.4 Overdracht van Normen en Waarden</w:t>
      </w:r>
      <w:bookmarkEnd w:id="9"/>
      <w:r w:rsidRPr="00EC5337">
        <w:rPr>
          <w:sz w:val="16"/>
          <w:szCs w:val="16"/>
        </w:rPr>
        <w:t xml:space="preserve"> </w:t>
      </w:r>
    </w:p>
    <w:p w14:paraId="4D31D898" w14:textId="77777777" w:rsidR="00C82501" w:rsidRDefault="00C82501" w:rsidP="00C82501">
      <w:r w:rsidRPr="00EC5337">
        <w:t>Wij dragen actief waarden uit zoals respect, zorg voor elkaar, verantwoordelijkheid en duurzaamheid. Kinderen leren hun mening te geven én naar anderen te luisteren. Door onze thematische aanpak komen normen en waarden op een natuurlijke manier aan bod.</w:t>
      </w:r>
    </w:p>
    <w:p w14:paraId="0C4F1AEF" w14:textId="77777777" w:rsidR="00C82501" w:rsidRPr="00EC5337" w:rsidRDefault="00C82501" w:rsidP="00C82501">
      <w:r w:rsidRPr="00A114A7">
        <w:rPr>
          <w:b/>
          <w:bCs/>
        </w:rPr>
        <w:t>Waarom dit belangrijk is:</w:t>
      </w:r>
      <w:r w:rsidRPr="000C4FB8">
        <w:t xml:space="preserve"> </w:t>
      </w:r>
      <w:r w:rsidRPr="00A114A7">
        <w:t>Kinderen ontwikkelen een moreel kompas door te leren wat goed gedrag is, hoe ze met anderen omgaan en hoe ze bijdragen aan een respectvolle samenleving. Dit helpt hen om bewuste, betrokken burgers te worden.</w:t>
      </w:r>
    </w:p>
    <w:p w14:paraId="51C902E3" w14:textId="77777777" w:rsidR="00C82501" w:rsidRPr="00EC5337" w:rsidRDefault="00C82501" w:rsidP="00C82501">
      <w:r w:rsidRPr="00EC5337">
        <w:rPr>
          <w:b/>
          <w:bCs/>
        </w:rPr>
        <w:t>Voorbeelden:</w:t>
      </w:r>
    </w:p>
    <w:p w14:paraId="2780A3EB" w14:textId="77777777" w:rsidR="00C82501" w:rsidRPr="00EC5337" w:rsidRDefault="00C82501" w:rsidP="00C82501">
      <w:pPr>
        <w:pStyle w:val="Geenafstand"/>
        <w:numPr>
          <w:ilvl w:val="0"/>
          <w:numId w:val="31"/>
        </w:numPr>
      </w:pPr>
      <w:r w:rsidRPr="00EC5337">
        <w:rPr>
          <w:b/>
          <w:bCs/>
        </w:rPr>
        <w:t>Kinderen zorgen voor</w:t>
      </w:r>
      <w:r w:rsidRPr="00EC5337">
        <w:t xml:space="preserve"> hun eigen materiaal en ruimen na een activiteit samen op.</w:t>
      </w:r>
    </w:p>
    <w:p w14:paraId="0D1D45F7" w14:textId="77777777" w:rsidR="00C82501" w:rsidRPr="00EC5337" w:rsidRDefault="00C82501" w:rsidP="00C82501">
      <w:pPr>
        <w:pStyle w:val="Geenafstand"/>
        <w:numPr>
          <w:ilvl w:val="0"/>
          <w:numId w:val="31"/>
        </w:numPr>
      </w:pPr>
      <w:r w:rsidRPr="00EC5337">
        <w:t xml:space="preserve">Tijdens een </w:t>
      </w:r>
      <w:r w:rsidRPr="00EC5337">
        <w:rPr>
          <w:b/>
          <w:bCs/>
        </w:rPr>
        <w:t xml:space="preserve">themaweek </w:t>
      </w:r>
      <w:r w:rsidRPr="00EC5337">
        <w:t>over de aarde praten we over klimaat, hulpbronnen en respect voor natuur.</w:t>
      </w:r>
    </w:p>
    <w:p w14:paraId="3711D52B" w14:textId="77777777" w:rsidR="00C82501" w:rsidRDefault="00C82501" w:rsidP="00C82501">
      <w:pPr>
        <w:pStyle w:val="Geenafstand"/>
        <w:numPr>
          <w:ilvl w:val="0"/>
          <w:numId w:val="31"/>
        </w:numPr>
      </w:pPr>
      <w:r w:rsidRPr="00EC5337">
        <w:rPr>
          <w:b/>
          <w:bCs/>
        </w:rPr>
        <w:t>We vieren verschillen</w:t>
      </w:r>
      <w:r w:rsidRPr="00EC5337">
        <w:t xml:space="preserve"> en leren over andere culturen en perspectieven in de wereld.</w:t>
      </w:r>
    </w:p>
    <w:p w14:paraId="422BB48D" w14:textId="77777777" w:rsidR="00C82501" w:rsidRPr="00A74A8A" w:rsidRDefault="00C82501" w:rsidP="00C82501">
      <w:pPr>
        <w:pStyle w:val="Geenafstand"/>
        <w:numPr>
          <w:ilvl w:val="0"/>
          <w:numId w:val="31"/>
        </w:numPr>
      </w:pPr>
      <w:r w:rsidRPr="00A74A8A">
        <w:rPr>
          <w:b/>
          <w:bCs/>
        </w:rPr>
        <w:t>Gezamenlijk opruimen</w:t>
      </w:r>
      <w:r w:rsidRPr="00A74A8A">
        <w:t>: Aan het einde van de dag helpen kinderen samen met de medewerkers om de ruimte netjes achter te laten.</w:t>
      </w:r>
    </w:p>
    <w:p w14:paraId="21BA6E93" w14:textId="77777777" w:rsidR="00C82501" w:rsidRPr="00A74A8A" w:rsidRDefault="00C82501" w:rsidP="00C82501">
      <w:pPr>
        <w:pStyle w:val="Geenafstand"/>
        <w:numPr>
          <w:ilvl w:val="0"/>
          <w:numId w:val="31"/>
        </w:numPr>
      </w:pPr>
      <w:r w:rsidRPr="00A74A8A">
        <w:rPr>
          <w:b/>
          <w:bCs/>
        </w:rPr>
        <w:t>Respect voor diversiteit</w:t>
      </w:r>
      <w:r w:rsidRPr="00A74A8A">
        <w:t>: Tijdens themadagen ontdekken kinderen verschillende culturen door verhalen, knutselactiviteiten en gerechten. Ze leren over de waarde van verschillen tussen mensen.</w:t>
      </w:r>
    </w:p>
    <w:p w14:paraId="0830BFB8" w14:textId="77777777" w:rsidR="00C82501" w:rsidRDefault="00C82501" w:rsidP="00C82501">
      <w:pPr>
        <w:pStyle w:val="Geenafstand"/>
        <w:numPr>
          <w:ilvl w:val="0"/>
          <w:numId w:val="31"/>
        </w:numPr>
      </w:pPr>
      <w:r w:rsidRPr="00A74A8A">
        <w:rPr>
          <w:b/>
          <w:bCs/>
        </w:rPr>
        <w:t>Omgaan met persoonlijke grenzen</w:t>
      </w:r>
      <w:r w:rsidRPr="00A74A8A">
        <w:t>: In gesprekken wordt aandacht besteed aan persoonlijke ruimte en het respecteren van elkaars grenzen, bijvoorbeeld bij het spelen of samenwerken.</w:t>
      </w:r>
    </w:p>
    <w:p w14:paraId="51379FCE" w14:textId="77777777" w:rsidR="00C82501" w:rsidRPr="00A74A8A" w:rsidRDefault="00C82501" w:rsidP="00C82501">
      <w:pPr>
        <w:pStyle w:val="Geenafstand"/>
        <w:ind w:left="720"/>
      </w:pPr>
    </w:p>
    <w:p w14:paraId="5DFA70E2" w14:textId="77777777" w:rsidR="00C82501" w:rsidRPr="00A114A7" w:rsidRDefault="00C82501" w:rsidP="00C82501">
      <w:pPr>
        <w:rPr>
          <w:rFonts w:ascii="Calibri" w:eastAsiaTheme="majorEastAsia" w:hAnsi="Calibri" w:cs="Calibri"/>
          <w:b/>
          <w:bCs/>
        </w:rPr>
      </w:pPr>
      <w:r w:rsidRPr="00A114A7">
        <w:rPr>
          <w:rFonts w:ascii="Calibri" w:eastAsiaTheme="majorEastAsia" w:hAnsi="Calibri" w:cs="Calibri"/>
          <w:b/>
          <w:bCs/>
        </w:rPr>
        <w:t>Wij verwachten van onze medewerkers dat zij:</w:t>
      </w:r>
    </w:p>
    <w:p w14:paraId="6BC98024" w14:textId="77777777" w:rsidR="00C82501" w:rsidRPr="00A74A8A" w:rsidRDefault="00C82501" w:rsidP="00C82501">
      <w:r w:rsidRPr="00A74A8A">
        <w:t>Actief waarden en normen integreren in dagelijkse activiteiten door ze expliciet te benoemen en voor te leven.</w:t>
      </w:r>
    </w:p>
    <w:p w14:paraId="2C45D074" w14:textId="77777777" w:rsidR="00C82501" w:rsidRPr="00A74A8A" w:rsidRDefault="00C82501" w:rsidP="00C2154F">
      <w:pPr>
        <w:pStyle w:val="Geenafstand"/>
        <w:numPr>
          <w:ilvl w:val="0"/>
          <w:numId w:val="47"/>
        </w:numPr>
      </w:pPr>
      <w:r w:rsidRPr="00A74A8A">
        <w:t>Gesprekken met kinderen voeren over belangrijke thema’s, zoals duurzaamheid, verantwoordelijkheid en respect.</w:t>
      </w:r>
    </w:p>
    <w:p w14:paraId="0D5AB0DC" w14:textId="77777777" w:rsidR="00C82501" w:rsidRDefault="00C82501" w:rsidP="00C2154F">
      <w:pPr>
        <w:pStyle w:val="Geenafstand"/>
        <w:numPr>
          <w:ilvl w:val="0"/>
          <w:numId w:val="47"/>
        </w:numPr>
      </w:pPr>
      <w:r w:rsidRPr="00A74A8A">
        <w:t>Een respectvolle sfeer creëren waarin kinderen zich veilig voelen om hun mening te geven en naar anderen te luisteren.</w:t>
      </w:r>
    </w:p>
    <w:p w14:paraId="6B3F9CAB" w14:textId="77777777" w:rsidR="00C82501" w:rsidRDefault="00C82501" w:rsidP="00C82501">
      <w:pPr>
        <w:rPr>
          <w:rFonts w:asciiTheme="majorHAnsi" w:hAnsiTheme="majorHAnsi" w:cstheme="majorHAnsi"/>
          <w:b/>
          <w:bCs/>
        </w:rPr>
      </w:pPr>
    </w:p>
    <w:p w14:paraId="026A4788" w14:textId="77777777" w:rsidR="00C82501" w:rsidRPr="00F03335" w:rsidRDefault="00C82501" w:rsidP="00C82501">
      <w:pPr>
        <w:rPr>
          <w:rFonts w:cstheme="minorHAnsi"/>
          <w:b/>
          <w:bCs/>
        </w:rPr>
      </w:pPr>
      <w:r w:rsidRPr="00F03335">
        <w:rPr>
          <w:rFonts w:cstheme="minorHAnsi"/>
          <w:b/>
          <w:bCs/>
        </w:rPr>
        <w:lastRenderedPageBreak/>
        <w:t>Handelen van de pedagogisch medewerker kan als volgt zijn:</w:t>
      </w:r>
    </w:p>
    <w:p w14:paraId="4246E62D" w14:textId="77777777" w:rsidR="00C82501" w:rsidRPr="00F03335" w:rsidRDefault="00C82501" w:rsidP="00C82501">
      <w:pPr>
        <w:pStyle w:val="Geenafstand"/>
        <w:rPr>
          <w:rFonts w:cstheme="minorHAnsi"/>
        </w:rPr>
      </w:pPr>
      <w:r w:rsidRPr="00F03335">
        <w:rPr>
          <w:rFonts w:cstheme="minorHAnsi"/>
        </w:rPr>
        <w:t xml:space="preserve">• </w:t>
      </w:r>
      <w:r w:rsidRPr="00F03335">
        <w:rPr>
          <w:rFonts w:cstheme="minorHAnsi"/>
          <w:b/>
          <w:bCs/>
        </w:rPr>
        <w:t>De pedagogisch medewerker begeleidt de reflectie, stelt verdiepende vragen en geeft feedback op moreel gedrag en samenwerking</w:t>
      </w:r>
    </w:p>
    <w:p w14:paraId="34F927EA" w14:textId="77777777" w:rsidR="00C82501" w:rsidRPr="00F03335" w:rsidRDefault="00C82501" w:rsidP="00C2154F">
      <w:pPr>
        <w:pStyle w:val="Geenafstand"/>
        <w:numPr>
          <w:ilvl w:val="0"/>
          <w:numId w:val="43"/>
        </w:numPr>
        <w:rPr>
          <w:rFonts w:cstheme="minorHAnsi"/>
        </w:rPr>
      </w:pPr>
      <w:r w:rsidRPr="00F03335">
        <w:rPr>
          <w:rFonts w:cstheme="minorHAnsi"/>
        </w:rPr>
        <w:t>Na een groepsconflict vraagt de PM’er aan kinderen: “Hoe voelde jij je toen? Wat kunnen we volgende keer anders doen?” 4-8 jaar</w:t>
      </w:r>
    </w:p>
    <w:p w14:paraId="557D0523" w14:textId="77777777" w:rsidR="00C82501" w:rsidRPr="00F03335" w:rsidRDefault="00C82501" w:rsidP="00C2154F">
      <w:pPr>
        <w:pStyle w:val="Geenafstand"/>
        <w:numPr>
          <w:ilvl w:val="0"/>
          <w:numId w:val="43"/>
        </w:numPr>
        <w:rPr>
          <w:rFonts w:cstheme="minorHAnsi"/>
        </w:rPr>
      </w:pPr>
      <w:r w:rsidRPr="00F03335">
        <w:rPr>
          <w:rFonts w:cstheme="minorHAnsi"/>
        </w:rPr>
        <w:t>Bij een groepsproject bespreekt de PM’er met oudere kinderen: “Welke rol nam jij, en hoe heb je samengewerkt met anderen?” 9-13 jaar</w:t>
      </w:r>
    </w:p>
    <w:p w14:paraId="383AF458" w14:textId="77777777" w:rsidR="00C82501" w:rsidRPr="00F03335" w:rsidRDefault="00C82501" w:rsidP="00C82501">
      <w:pPr>
        <w:pStyle w:val="Geenafstand"/>
        <w:rPr>
          <w:rFonts w:cstheme="minorHAnsi"/>
        </w:rPr>
      </w:pPr>
    </w:p>
    <w:p w14:paraId="48BCABA2" w14:textId="77777777" w:rsidR="00C82501" w:rsidRPr="00F03335" w:rsidRDefault="00C82501" w:rsidP="00C82501">
      <w:pPr>
        <w:pStyle w:val="Geenafstand"/>
        <w:rPr>
          <w:rFonts w:cstheme="minorHAnsi"/>
          <w:b/>
          <w:bCs/>
        </w:rPr>
      </w:pPr>
      <w:r w:rsidRPr="00F03335">
        <w:rPr>
          <w:rFonts w:cstheme="minorHAnsi"/>
          <w:b/>
          <w:bCs/>
        </w:rPr>
        <w:t>• Benoemt waarden als respect, zorg en verantwoordelijkheid in de praktijk</w:t>
      </w:r>
    </w:p>
    <w:p w14:paraId="091153A0" w14:textId="77777777" w:rsidR="00C82501" w:rsidRPr="00F03335" w:rsidRDefault="00C82501" w:rsidP="00C2154F">
      <w:pPr>
        <w:pStyle w:val="Geenafstand"/>
        <w:numPr>
          <w:ilvl w:val="0"/>
          <w:numId w:val="44"/>
        </w:numPr>
        <w:rPr>
          <w:rFonts w:cstheme="minorHAnsi"/>
        </w:rPr>
      </w:pPr>
      <w:r w:rsidRPr="00F03335">
        <w:rPr>
          <w:rFonts w:cstheme="minorHAnsi"/>
        </w:rPr>
        <w:t>Tijdens het opruimen zegt de PM’er: “We zorgen samen goed voor onze spullen, zo respecteren we elkaars werk.” 4-8 jaar</w:t>
      </w:r>
    </w:p>
    <w:p w14:paraId="78C1D892" w14:textId="77777777" w:rsidR="00C82501" w:rsidRPr="00F03335" w:rsidRDefault="00C82501" w:rsidP="00C2154F">
      <w:pPr>
        <w:pStyle w:val="Geenafstand"/>
        <w:numPr>
          <w:ilvl w:val="0"/>
          <w:numId w:val="44"/>
        </w:numPr>
        <w:rPr>
          <w:rFonts w:cstheme="minorHAnsi"/>
        </w:rPr>
      </w:pPr>
      <w:r w:rsidRPr="00F03335">
        <w:rPr>
          <w:rFonts w:cstheme="minorHAnsi"/>
        </w:rPr>
        <w:t>Bij het verzorgen van planten zegt de PM’er: “Door goed voor de planten te zorgen, laten we zien dat we verantwoordelijkheid nemen.” 9-13 jaar</w:t>
      </w:r>
    </w:p>
    <w:p w14:paraId="3F9E42C3" w14:textId="77777777" w:rsidR="00C82501" w:rsidRPr="00F03335" w:rsidRDefault="00C82501" w:rsidP="00C82501">
      <w:pPr>
        <w:pStyle w:val="Geenafstand"/>
        <w:rPr>
          <w:rFonts w:cstheme="minorHAnsi"/>
        </w:rPr>
      </w:pPr>
    </w:p>
    <w:p w14:paraId="35741812" w14:textId="77777777" w:rsidR="00C82501" w:rsidRPr="00F03335" w:rsidRDefault="00C82501" w:rsidP="00C82501">
      <w:pPr>
        <w:pStyle w:val="Geenafstand"/>
        <w:rPr>
          <w:rFonts w:cstheme="minorHAnsi"/>
          <w:b/>
          <w:bCs/>
        </w:rPr>
      </w:pPr>
      <w:r w:rsidRPr="00F03335">
        <w:rPr>
          <w:rFonts w:cstheme="minorHAnsi"/>
        </w:rPr>
        <w:t xml:space="preserve">• </w:t>
      </w:r>
      <w:r w:rsidRPr="00F03335">
        <w:rPr>
          <w:rFonts w:cstheme="minorHAnsi"/>
          <w:b/>
          <w:bCs/>
        </w:rPr>
        <w:t>Stelt open vragen: “Wat vind jij belangrijk aan een schone omgeving?”</w:t>
      </w:r>
    </w:p>
    <w:p w14:paraId="41CC2D3A" w14:textId="77777777" w:rsidR="00C82501" w:rsidRPr="00F03335" w:rsidRDefault="00C82501" w:rsidP="00C2154F">
      <w:pPr>
        <w:pStyle w:val="Geenafstand"/>
        <w:numPr>
          <w:ilvl w:val="0"/>
          <w:numId w:val="45"/>
        </w:numPr>
        <w:rPr>
          <w:rFonts w:cstheme="minorHAnsi"/>
        </w:rPr>
      </w:pPr>
      <w:r w:rsidRPr="00F03335">
        <w:rPr>
          <w:rFonts w:cstheme="minorHAnsi"/>
        </w:rPr>
        <w:t>Tegen jonge kinderen: “Waarom denk jij dat het belangrijk is om op te ruimen?” 4-8 jaar.</w:t>
      </w:r>
    </w:p>
    <w:p w14:paraId="50EFD6DF" w14:textId="77777777" w:rsidR="00C82501" w:rsidRPr="00F03335" w:rsidRDefault="00C82501" w:rsidP="00C2154F">
      <w:pPr>
        <w:pStyle w:val="Geenafstand"/>
        <w:numPr>
          <w:ilvl w:val="0"/>
          <w:numId w:val="45"/>
        </w:numPr>
        <w:rPr>
          <w:rFonts w:cstheme="minorHAnsi"/>
        </w:rPr>
      </w:pPr>
      <w:r w:rsidRPr="00F03335">
        <w:rPr>
          <w:rFonts w:cstheme="minorHAnsi"/>
        </w:rPr>
        <w:t>Tegen oudere kinderen: “Hoe kunnen wij samen zorgen voor een schonere omgeving hier op de opvang?” 9-13 jaar.</w:t>
      </w:r>
    </w:p>
    <w:p w14:paraId="1C1309D2" w14:textId="77777777" w:rsidR="00C82501" w:rsidRPr="00F03335" w:rsidRDefault="00C82501" w:rsidP="00C82501">
      <w:pPr>
        <w:pStyle w:val="Geenafstand"/>
        <w:rPr>
          <w:rFonts w:cstheme="minorHAnsi"/>
        </w:rPr>
      </w:pPr>
    </w:p>
    <w:p w14:paraId="216C8AD8" w14:textId="77777777" w:rsidR="00C82501" w:rsidRPr="00F03335" w:rsidRDefault="00C82501" w:rsidP="00C82501">
      <w:pPr>
        <w:pStyle w:val="Geenafstand"/>
        <w:rPr>
          <w:rFonts w:cstheme="minorHAnsi"/>
        </w:rPr>
      </w:pPr>
      <w:r w:rsidRPr="00F03335">
        <w:rPr>
          <w:rFonts w:cstheme="minorHAnsi"/>
        </w:rPr>
        <w:t xml:space="preserve">• </w:t>
      </w:r>
      <w:r w:rsidRPr="00F03335">
        <w:rPr>
          <w:rFonts w:cstheme="minorHAnsi"/>
          <w:b/>
          <w:bCs/>
        </w:rPr>
        <w:t>Stimuleert reflectie op eigen gedrag en geeft complimenten op morele keuzes</w:t>
      </w:r>
    </w:p>
    <w:p w14:paraId="5C1733DE" w14:textId="77777777" w:rsidR="00C82501" w:rsidRPr="00F03335" w:rsidRDefault="00C82501" w:rsidP="00C2154F">
      <w:pPr>
        <w:pStyle w:val="Geenafstand"/>
        <w:numPr>
          <w:ilvl w:val="0"/>
          <w:numId w:val="46"/>
        </w:numPr>
        <w:rPr>
          <w:rFonts w:cstheme="minorHAnsi"/>
        </w:rPr>
      </w:pPr>
      <w:r w:rsidRPr="00F03335">
        <w:rPr>
          <w:rFonts w:cstheme="minorHAnsi"/>
        </w:rPr>
        <w:t>Tegen een kind dat eerlijk was: “Je zei dat je iets had gedaan wat niet mocht, dat was heel moedig van je!” 4-8 jaar</w:t>
      </w:r>
    </w:p>
    <w:p w14:paraId="012DBCB8" w14:textId="77777777" w:rsidR="00C82501" w:rsidRPr="00F03335" w:rsidRDefault="00C82501" w:rsidP="00C2154F">
      <w:pPr>
        <w:pStyle w:val="Geenafstand"/>
        <w:numPr>
          <w:ilvl w:val="0"/>
          <w:numId w:val="46"/>
        </w:numPr>
        <w:rPr>
          <w:rFonts w:cstheme="minorHAnsi"/>
        </w:rPr>
      </w:pPr>
      <w:r w:rsidRPr="00F03335">
        <w:rPr>
          <w:rFonts w:cstheme="minorHAnsi"/>
        </w:rPr>
        <w:t>Tegen een ouder kind dat een ander hielp: “Het was heel zorgzaam dat je je vriend hielp toen hij viel.” 9-13 jaar.</w:t>
      </w:r>
    </w:p>
    <w:p w14:paraId="52AD95FD" w14:textId="77777777" w:rsidR="00C82501" w:rsidRPr="00F03335" w:rsidRDefault="00C82501" w:rsidP="00C2154F">
      <w:pPr>
        <w:pStyle w:val="Geenafstand"/>
        <w:numPr>
          <w:ilvl w:val="0"/>
          <w:numId w:val="46"/>
        </w:numPr>
        <w:rPr>
          <w:rFonts w:cstheme="minorHAnsi"/>
        </w:rPr>
      </w:pPr>
      <w:r w:rsidRPr="00F03335">
        <w:rPr>
          <w:rFonts w:cstheme="minorHAnsi"/>
        </w:rPr>
        <w:t>“Wat lief dat je jouw stoel gaf aan het nieuwe kind, dat is echt zorgzaam van je.” 4-8 jaar.</w:t>
      </w:r>
    </w:p>
    <w:p w14:paraId="685FFF1F" w14:textId="77777777" w:rsidR="00C82501" w:rsidRPr="00F03335" w:rsidRDefault="00C82501" w:rsidP="00C2154F">
      <w:pPr>
        <w:pStyle w:val="Geenafstand"/>
        <w:numPr>
          <w:ilvl w:val="0"/>
          <w:numId w:val="46"/>
        </w:numPr>
        <w:rPr>
          <w:rFonts w:cstheme="minorHAnsi"/>
        </w:rPr>
      </w:pPr>
      <w:r w:rsidRPr="00F03335">
        <w:rPr>
          <w:rFonts w:cstheme="minorHAnsi"/>
        </w:rPr>
        <w:t>“Je zei uit jezelf sorry na de ruzie, dat laat zien dat je verantwoordelijkheid neemt.” 9-13 jaar.</w:t>
      </w:r>
    </w:p>
    <w:p w14:paraId="45CB495D" w14:textId="77777777" w:rsidR="00C82501" w:rsidRPr="008236CE" w:rsidRDefault="00C82501" w:rsidP="00C82501">
      <w:pPr>
        <w:pStyle w:val="Geenafstand"/>
        <w:rPr>
          <w:rFonts w:cstheme="minorHAnsi"/>
          <w:color w:val="4472C4" w:themeColor="accent1"/>
        </w:rPr>
      </w:pPr>
    </w:p>
    <w:p w14:paraId="22CA4D5A" w14:textId="77777777" w:rsidR="00C82501" w:rsidRPr="0022169C" w:rsidRDefault="00C82501" w:rsidP="00C82501">
      <w:pPr>
        <w:pStyle w:val="Kop3"/>
        <w:rPr>
          <w:sz w:val="22"/>
          <w:szCs w:val="22"/>
        </w:rPr>
      </w:pPr>
      <w:bookmarkStart w:id="10" w:name="_Toc203734178"/>
      <w:r w:rsidRPr="0022169C">
        <w:rPr>
          <w:sz w:val="22"/>
          <w:szCs w:val="22"/>
        </w:rPr>
        <w:t>3.5 Ontwikkeling van de persoonlijke competentie</w:t>
      </w:r>
      <w:bookmarkEnd w:id="10"/>
    </w:p>
    <w:p w14:paraId="460643FF" w14:textId="77777777" w:rsidR="00C82501" w:rsidRDefault="00C82501" w:rsidP="00C82501">
      <w:pPr>
        <w:pStyle w:val="Geenafstand"/>
        <w:rPr>
          <w:rFonts w:cstheme="minorHAnsi"/>
        </w:rPr>
      </w:pPr>
      <w:r w:rsidRPr="008236CE">
        <w:rPr>
          <w:rFonts w:cstheme="minorHAnsi"/>
        </w:rPr>
        <w:t>Bij onze buitenschoolse opvang staan de ontwikkeling en het welzijn van elk kind centraal. Pedagogisch medewerkers begeleiden de kinderen op een manier die past bij hun leeftijd en ontwikkelingsniveau. Binnen het pedagogisch handelen wordt gericht gewerkt aan de persoonlijke competentie, waarbij motorische, cognitieve, creatieve en taalvaardigheden worden gestimuleerd. Ook zelfstandigheid krijgt volop aandacht. Daarnaast wordt sociaal gedrag op een positieve en respectvolle manier begrensd en begeleid, in lijn met het doel van het ontwikkelen van sociale competentie.</w:t>
      </w:r>
    </w:p>
    <w:p w14:paraId="796B605B" w14:textId="77777777" w:rsidR="00C82501" w:rsidRDefault="00C82501" w:rsidP="00C82501">
      <w:pPr>
        <w:pStyle w:val="Geenafstand"/>
        <w:rPr>
          <w:rFonts w:cstheme="minorHAnsi"/>
        </w:rPr>
      </w:pPr>
    </w:p>
    <w:p w14:paraId="275C7148" w14:textId="77777777" w:rsidR="00C82501" w:rsidRPr="00F03335" w:rsidRDefault="00C82501" w:rsidP="00C82501">
      <w:pPr>
        <w:pStyle w:val="Geenafstand"/>
        <w:rPr>
          <w:rFonts w:cstheme="minorHAnsi"/>
        </w:rPr>
      </w:pPr>
      <w:r w:rsidRPr="00F03335">
        <w:rPr>
          <w:rStyle w:val="Zwaar"/>
          <w:rFonts w:cstheme="minorHAnsi"/>
        </w:rPr>
        <w:t>Motorische vaardigheden</w:t>
      </w:r>
      <w:r w:rsidRPr="00F03335">
        <w:rPr>
          <w:rFonts w:cstheme="minorHAnsi"/>
        </w:rPr>
        <w:t xml:space="preserve"> worden gestimuleerd door actieve spelmomenten en gerichte activiteiten. Voor de jongste kinderen (4-6 jaar) organiseren medewerkers bijvoorbeeld een parcours met zachte obstakels, waarin kinderen klimmen, springen en balanceren. Dit bevordert hun grove motoriek. Bij het buitenspelen stimuleren medewerkers het ontdekken van de natuur: kinderen onderzoeken samen insecten, voelen aan verschillende bladeren en ontdekken hoe water stroomt. Voor oudere kinderen (8-13 jaar) worden uitdagendere spellen aangeboden zoals een trefbalwedstrijd of het bouwen van een hut in de buitenruimte, wat coördinatie en kracht vraagt. Ook zij krijgen de ruimte om buiten onderzoekend te spelen, bijvoorbeeld door het volgen van sporen, het verzamelen van natuurlijke materialen en het uitvoeren van kleine natuuronderzoeken.</w:t>
      </w:r>
    </w:p>
    <w:p w14:paraId="20729221" w14:textId="77777777" w:rsidR="00C82501" w:rsidRPr="00F03335" w:rsidRDefault="00C82501" w:rsidP="00C82501">
      <w:pPr>
        <w:pStyle w:val="Geenafstand"/>
        <w:rPr>
          <w:rFonts w:cstheme="minorHAnsi"/>
        </w:rPr>
      </w:pPr>
    </w:p>
    <w:p w14:paraId="665CAD97" w14:textId="77777777" w:rsidR="00C82501" w:rsidRPr="00F03335" w:rsidRDefault="00C82501" w:rsidP="00C82501">
      <w:pPr>
        <w:rPr>
          <w:rFonts w:cstheme="minorHAnsi"/>
          <w:b/>
          <w:bCs/>
        </w:rPr>
      </w:pPr>
      <w:r w:rsidRPr="00F03335">
        <w:rPr>
          <w:rFonts w:cstheme="minorHAnsi"/>
          <w:b/>
          <w:bCs/>
        </w:rPr>
        <w:t>Handelen van de pedagogisch medewerker kan als volgt zijn:</w:t>
      </w:r>
    </w:p>
    <w:p w14:paraId="0C7C5D24" w14:textId="77777777" w:rsidR="00C82501" w:rsidRPr="00F03335" w:rsidRDefault="00C82501" w:rsidP="00C82501">
      <w:pPr>
        <w:pStyle w:val="Geenafstand"/>
        <w:rPr>
          <w:rFonts w:cstheme="minorHAnsi"/>
        </w:rPr>
      </w:pPr>
      <w:r w:rsidRPr="00F03335">
        <w:rPr>
          <w:rFonts w:cstheme="minorHAnsi"/>
          <w:b/>
          <w:bCs/>
        </w:rPr>
        <w:t>Voorbeelden:</w:t>
      </w:r>
    </w:p>
    <w:p w14:paraId="1A0DD50B" w14:textId="77777777" w:rsidR="00C82501" w:rsidRPr="00F03335" w:rsidRDefault="00C82501" w:rsidP="00C2154F">
      <w:pPr>
        <w:pStyle w:val="Geenafstand"/>
        <w:numPr>
          <w:ilvl w:val="0"/>
          <w:numId w:val="48"/>
        </w:numPr>
        <w:rPr>
          <w:rFonts w:cstheme="minorHAnsi"/>
        </w:rPr>
      </w:pPr>
      <w:r w:rsidRPr="00F03335">
        <w:rPr>
          <w:rFonts w:cstheme="minorHAnsi"/>
        </w:rPr>
        <w:lastRenderedPageBreak/>
        <w:t>Tijdens het buitenspelen zet de pedagogisch medewerker een hindernisbaan uit met ringen, hoepels en balanceerbalken. Ze moedigt kinderen aan om het parcours op hun eigen tempo te doen en prijst hun inzet: “Wat goed dat je helemaal over het balkje durfde!” 4-8 jaar</w:t>
      </w:r>
    </w:p>
    <w:p w14:paraId="1FB2CBDC" w14:textId="77777777" w:rsidR="00C82501" w:rsidRPr="00F03335" w:rsidRDefault="00C82501" w:rsidP="00C2154F">
      <w:pPr>
        <w:pStyle w:val="Geenafstand"/>
        <w:numPr>
          <w:ilvl w:val="0"/>
          <w:numId w:val="48"/>
        </w:numPr>
        <w:rPr>
          <w:rFonts w:cstheme="minorHAnsi"/>
        </w:rPr>
      </w:pPr>
      <w:r w:rsidRPr="00F03335">
        <w:rPr>
          <w:rFonts w:cstheme="minorHAnsi"/>
        </w:rPr>
        <w:t>De medewerker organiseert met een groep oudere kinderen een trefbaltoernooi. Ze bespreekt vooraf spelregels en daagt kinderen uit om samen tactieken te bedenken. Hierdoor worden zowel hun motorische vaardigheden als samenwerking aangesproken. 9-13 jaar.</w:t>
      </w:r>
    </w:p>
    <w:p w14:paraId="294367A1" w14:textId="77777777" w:rsidR="00C82501" w:rsidRPr="00F03335" w:rsidRDefault="00C82501" w:rsidP="00C82501">
      <w:pPr>
        <w:pStyle w:val="Geenafstand"/>
        <w:rPr>
          <w:rFonts w:cstheme="minorHAnsi"/>
        </w:rPr>
      </w:pPr>
    </w:p>
    <w:p w14:paraId="19EB4184" w14:textId="77777777" w:rsidR="00C82501" w:rsidRPr="00F03335" w:rsidRDefault="00C82501" w:rsidP="00C82501">
      <w:pPr>
        <w:pStyle w:val="Geenafstand"/>
        <w:rPr>
          <w:rFonts w:cstheme="minorHAnsi"/>
        </w:rPr>
      </w:pPr>
      <w:r w:rsidRPr="00F03335">
        <w:rPr>
          <w:rFonts w:cstheme="minorHAnsi"/>
        </w:rPr>
        <w:t xml:space="preserve">Op het gebied van </w:t>
      </w:r>
      <w:r w:rsidRPr="00F03335">
        <w:rPr>
          <w:rStyle w:val="Zwaar"/>
          <w:rFonts w:cstheme="minorHAnsi"/>
        </w:rPr>
        <w:t>cognitieve vaardigheden</w:t>
      </w:r>
      <w:r w:rsidRPr="00F03335">
        <w:rPr>
          <w:rFonts w:cstheme="minorHAnsi"/>
        </w:rPr>
        <w:t xml:space="preserve"> bieden de medewerkers verschillende prikkelende activiteiten aan, met een focus op science. Voor de jongere kinderen zijn dat simpele proefjes zoals het mengen van kleuren of het laten bruisen van een “vulkaan” van baking soda en azijn, waarbij medewerkers vragen stellen als: “Wat denk je dat er gaat gebeuren?” Bij de oudere kinderen worden meer complexe science-challenges georganiseerd, zoals het bouwen en testen van water- of luchtraketten, het ontwerpen van bruggen van spaghetti of het onderzoeken van plantengroei onder verschillende omstandigheden. Medewerkers stimuleren de kinderen om zelf hypothesen te bedenken, te experimenteren en hun bevindingen te delen.</w:t>
      </w:r>
    </w:p>
    <w:p w14:paraId="713D1701" w14:textId="77777777" w:rsidR="00C82501" w:rsidRDefault="00C82501" w:rsidP="00C82501">
      <w:pPr>
        <w:pStyle w:val="Geenafstand"/>
        <w:rPr>
          <w:rFonts w:cstheme="minorHAnsi"/>
          <w:color w:val="4472C4" w:themeColor="accent1"/>
        </w:rPr>
      </w:pPr>
    </w:p>
    <w:p w14:paraId="4FA86817" w14:textId="77777777" w:rsidR="00C82501" w:rsidRPr="0022169C" w:rsidRDefault="00C82501" w:rsidP="00C82501">
      <w:pPr>
        <w:rPr>
          <w:rFonts w:cstheme="minorHAnsi"/>
          <w:b/>
          <w:bCs/>
          <w:color w:val="4472C4" w:themeColor="accent1"/>
        </w:rPr>
      </w:pPr>
      <w:r w:rsidRPr="00F03335">
        <w:rPr>
          <w:rFonts w:cstheme="minorHAnsi"/>
          <w:b/>
          <w:bCs/>
        </w:rPr>
        <w:t>Handelen van de pedagogisch medewerker kan als volgt zijn:</w:t>
      </w:r>
    </w:p>
    <w:p w14:paraId="0AAE1566" w14:textId="77777777" w:rsidR="00C82501" w:rsidRPr="00F03335" w:rsidRDefault="00C82501" w:rsidP="00C82501">
      <w:pPr>
        <w:pStyle w:val="Geenafstand"/>
        <w:rPr>
          <w:rFonts w:cstheme="minorHAnsi"/>
        </w:rPr>
      </w:pPr>
      <w:r w:rsidRPr="00F03335">
        <w:rPr>
          <w:rFonts w:cstheme="minorHAnsi"/>
          <w:b/>
          <w:bCs/>
        </w:rPr>
        <w:t>Voorbeelden:</w:t>
      </w:r>
    </w:p>
    <w:p w14:paraId="537791C4" w14:textId="77777777" w:rsidR="00C82501" w:rsidRPr="00F03335" w:rsidRDefault="00C82501" w:rsidP="00C2154F">
      <w:pPr>
        <w:pStyle w:val="Geenafstand"/>
        <w:numPr>
          <w:ilvl w:val="0"/>
          <w:numId w:val="49"/>
        </w:numPr>
        <w:rPr>
          <w:rFonts w:cstheme="minorHAnsi"/>
        </w:rPr>
      </w:pPr>
      <w:r w:rsidRPr="00F03335">
        <w:rPr>
          <w:rFonts w:cstheme="minorHAnsi"/>
        </w:rPr>
        <w:t>Tijdens een science-activiteit laat de pedagogisch medewerker jonge kinderen kleuren mengen in water. Ze stelt vragen als: “Wat denk je dat er gebeurt als we rood en blauw mengen?”4-8 jaar.</w:t>
      </w:r>
    </w:p>
    <w:p w14:paraId="2D1FF062" w14:textId="77777777" w:rsidR="00C82501" w:rsidRPr="00F03335" w:rsidRDefault="00C82501" w:rsidP="00C2154F">
      <w:pPr>
        <w:pStyle w:val="Geenafstand"/>
        <w:numPr>
          <w:ilvl w:val="0"/>
          <w:numId w:val="49"/>
        </w:numPr>
        <w:rPr>
          <w:rFonts w:cstheme="minorHAnsi"/>
        </w:rPr>
      </w:pPr>
      <w:r w:rsidRPr="00F03335">
        <w:rPr>
          <w:rFonts w:cstheme="minorHAnsi"/>
        </w:rPr>
        <w:t>Oudere kinderen werken aan een project waarbij ze een brug bouwen van spaghetti en lijm. De pedagogisch medewerker begeleidt hen in het testen van stevigheid en laat hen berekeningen maken voor balans en gewicht. 9-13 jaar</w:t>
      </w:r>
    </w:p>
    <w:p w14:paraId="3D55B3D2" w14:textId="77777777" w:rsidR="00C82501" w:rsidRPr="00F03335" w:rsidRDefault="00C82501" w:rsidP="00C82501">
      <w:pPr>
        <w:pStyle w:val="Geenafstand"/>
        <w:rPr>
          <w:rFonts w:cstheme="minorHAnsi"/>
        </w:rPr>
      </w:pPr>
    </w:p>
    <w:p w14:paraId="1BE05F6D" w14:textId="77777777" w:rsidR="00C82501" w:rsidRPr="00F03335" w:rsidRDefault="00C82501" w:rsidP="00C82501">
      <w:pPr>
        <w:pStyle w:val="Geenafstand"/>
        <w:rPr>
          <w:rFonts w:cstheme="minorHAnsi"/>
        </w:rPr>
      </w:pPr>
      <w:r w:rsidRPr="00F03335">
        <w:rPr>
          <w:rFonts w:cstheme="minorHAnsi"/>
          <w:b/>
          <w:bCs/>
        </w:rPr>
        <w:t xml:space="preserve">Creativiteit </w:t>
      </w:r>
      <w:r w:rsidRPr="00F03335">
        <w:rPr>
          <w:rFonts w:cstheme="minorHAnsi"/>
        </w:rPr>
        <w:t>krijgt volop ruimte in de opvang. Bij kleuters (4-6 jaar) wordt vrij knutselen aangemoedigd met verschillende materialen, en de pedagogisch medewerker benoemt wat ze zien en stimuleert kinderen om te vertellen over hun werk. Bij oudere kinderen (8-13 jaar) zijn er sciense projecten en thema-workshops zoals het maken van stop-motion filmpjes of het ontwerpen van hun eigen t-shirts. Hier spelen medewerkers actief mee, stellen uitdagende vragen en helpen bij het uitwerken van ideeën.</w:t>
      </w:r>
    </w:p>
    <w:p w14:paraId="09B98DCD" w14:textId="77777777" w:rsidR="00C82501" w:rsidRPr="00986C17" w:rsidRDefault="00C82501" w:rsidP="00C82501">
      <w:pPr>
        <w:pStyle w:val="Geenafstand"/>
        <w:rPr>
          <w:rFonts w:cstheme="minorHAnsi"/>
          <w:color w:val="4472C4" w:themeColor="accent1"/>
        </w:rPr>
      </w:pPr>
    </w:p>
    <w:p w14:paraId="2E81A39A" w14:textId="77777777" w:rsidR="00C82501" w:rsidRPr="00F03335" w:rsidRDefault="00C82501" w:rsidP="00C82501">
      <w:pPr>
        <w:pStyle w:val="Geenafstand"/>
        <w:rPr>
          <w:rFonts w:cstheme="minorHAnsi"/>
          <w:b/>
          <w:bCs/>
        </w:rPr>
      </w:pPr>
      <w:r w:rsidRPr="00F03335">
        <w:rPr>
          <w:rFonts w:cstheme="minorHAnsi"/>
          <w:b/>
          <w:bCs/>
        </w:rPr>
        <w:t>Voorbeelden:</w:t>
      </w:r>
    </w:p>
    <w:p w14:paraId="3E6E1247" w14:textId="77777777" w:rsidR="00C82501" w:rsidRPr="00F03335" w:rsidRDefault="00C82501" w:rsidP="00C2154F">
      <w:pPr>
        <w:pStyle w:val="Geenafstand"/>
        <w:numPr>
          <w:ilvl w:val="0"/>
          <w:numId w:val="50"/>
        </w:numPr>
        <w:rPr>
          <w:rFonts w:cstheme="minorHAnsi"/>
        </w:rPr>
      </w:pPr>
      <w:r w:rsidRPr="00F03335">
        <w:rPr>
          <w:rFonts w:cstheme="minorHAnsi"/>
        </w:rPr>
        <w:t>In de knutselhoek mogen kinderen vrij werken met karton, wol, lijm en stiften. De pedagogisch medewerker schuift aan, stelt vragen over hun ontwerp en stimuleert het vertellen over wat ze maken. 4-8 jaar.</w:t>
      </w:r>
    </w:p>
    <w:p w14:paraId="1FC004A3" w14:textId="77777777" w:rsidR="00C82501" w:rsidRPr="00F03335" w:rsidRDefault="00C82501" w:rsidP="00C2154F">
      <w:pPr>
        <w:pStyle w:val="Geenafstand"/>
        <w:numPr>
          <w:ilvl w:val="0"/>
          <w:numId w:val="50"/>
        </w:numPr>
        <w:rPr>
          <w:rFonts w:cstheme="minorHAnsi"/>
        </w:rPr>
      </w:pPr>
      <w:r w:rsidRPr="00F03335">
        <w:rPr>
          <w:rFonts w:cstheme="minorHAnsi"/>
        </w:rPr>
        <w:t>De oudere kinderen nemen deel aan een workshop ‘eigen T-shirt ontwerpen’. De medewerker begeleidt het proces stap voor stap en stimuleert originaliteit en samenwerking door feedback te geven en ideeën te bespreken. 9-13 jaar</w:t>
      </w:r>
    </w:p>
    <w:p w14:paraId="247EA8B3" w14:textId="77777777" w:rsidR="00C82501" w:rsidRPr="00F03335" w:rsidRDefault="00C82501" w:rsidP="00C82501">
      <w:pPr>
        <w:pStyle w:val="Geenafstand"/>
        <w:rPr>
          <w:rFonts w:cstheme="minorHAnsi"/>
        </w:rPr>
      </w:pPr>
    </w:p>
    <w:p w14:paraId="2A1A9972" w14:textId="77777777" w:rsidR="00C82501" w:rsidRPr="00F03335" w:rsidRDefault="00C82501" w:rsidP="00C82501">
      <w:pPr>
        <w:pStyle w:val="Geenafstand"/>
        <w:rPr>
          <w:rFonts w:cstheme="minorHAnsi"/>
        </w:rPr>
      </w:pPr>
      <w:r w:rsidRPr="00F03335">
        <w:rPr>
          <w:rFonts w:cstheme="minorHAnsi"/>
          <w:b/>
          <w:bCs/>
        </w:rPr>
        <w:t xml:space="preserve">Taalvaardigheden </w:t>
      </w:r>
      <w:r w:rsidRPr="00F03335">
        <w:rPr>
          <w:rFonts w:cstheme="minorHAnsi"/>
        </w:rPr>
        <w:t>worden ontwikkeld door gesprekken, verhalen en gerichte taalactiviteiten. Voor jonge kinderen lezen medewerkers dagelijks voor en stimuleren zij het benoemen van gevoelens en ervaringen tijdens het kringgesprek. Bij de oudere kinderen wordt taalvaardigheid gestimuleerd door debatten of het maken van presentaties over actuele thema’s. Medewerkers helpen kinderen om hun gedachten helder te verwoorden en moedigen aan om naar elkaar te luisteren.</w:t>
      </w:r>
    </w:p>
    <w:p w14:paraId="597D69A7" w14:textId="77777777" w:rsidR="00C82501" w:rsidRPr="00F03335" w:rsidRDefault="00C82501" w:rsidP="00C82501">
      <w:pPr>
        <w:pStyle w:val="Geenafstand"/>
        <w:rPr>
          <w:rFonts w:cstheme="minorHAnsi"/>
        </w:rPr>
      </w:pPr>
    </w:p>
    <w:p w14:paraId="3B4B1132" w14:textId="77777777" w:rsidR="00C82501" w:rsidRPr="00F03335" w:rsidRDefault="00C82501" w:rsidP="00C82501">
      <w:pPr>
        <w:pStyle w:val="Geenafstand"/>
        <w:rPr>
          <w:rFonts w:cstheme="minorHAnsi"/>
          <w:b/>
          <w:bCs/>
        </w:rPr>
      </w:pPr>
      <w:r w:rsidRPr="00F03335">
        <w:rPr>
          <w:rFonts w:cstheme="minorHAnsi"/>
          <w:b/>
          <w:bCs/>
        </w:rPr>
        <w:t>Voorbeelden:</w:t>
      </w:r>
    </w:p>
    <w:p w14:paraId="49DF89B9" w14:textId="77777777" w:rsidR="00C82501" w:rsidRPr="00F03335" w:rsidRDefault="00C82501" w:rsidP="00C2154F">
      <w:pPr>
        <w:pStyle w:val="Geenafstand"/>
        <w:numPr>
          <w:ilvl w:val="0"/>
          <w:numId w:val="51"/>
        </w:numPr>
        <w:rPr>
          <w:rFonts w:cstheme="minorHAnsi"/>
        </w:rPr>
      </w:pPr>
      <w:r w:rsidRPr="00F03335">
        <w:rPr>
          <w:rFonts w:cstheme="minorHAnsi"/>
        </w:rPr>
        <w:t>De pedagogisch medewerker leest voor uit een prentenboek en vraagt tussendoor: “Wat denk jij dat er nu gaat gebeuren?” of “Hoe voelt dit personage zich, denk je?” 4-8 jaar.</w:t>
      </w:r>
    </w:p>
    <w:p w14:paraId="1FB360E4" w14:textId="77777777" w:rsidR="00C82501" w:rsidRPr="00F03335" w:rsidRDefault="00C82501" w:rsidP="00C2154F">
      <w:pPr>
        <w:pStyle w:val="Geenafstand"/>
        <w:numPr>
          <w:ilvl w:val="0"/>
          <w:numId w:val="51"/>
        </w:numPr>
        <w:rPr>
          <w:rFonts w:cstheme="minorHAnsi"/>
        </w:rPr>
      </w:pPr>
      <w:r w:rsidRPr="00F03335">
        <w:rPr>
          <w:rFonts w:cstheme="minorHAnsi"/>
        </w:rPr>
        <w:lastRenderedPageBreak/>
        <w:t>Bij een actualiteitenkring discussiëren oudere kinderen over een stelling. De pedagogisch medewerker begeleidt het gesprek, laat iedereen aan het woord en geeft tips hoe ze hun mening duidelijk en respectvol kunnen uiten. 9-13 jaar.</w:t>
      </w:r>
    </w:p>
    <w:p w14:paraId="3F98C6C5" w14:textId="77777777" w:rsidR="00C82501" w:rsidRPr="00F03335" w:rsidRDefault="00C82501" w:rsidP="00C82501">
      <w:pPr>
        <w:pStyle w:val="Geenafstand"/>
        <w:ind w:left="720"/>
        <w:rPr>
          <w:rFonts w:cstheme="minorHAnsi"/>
        </w:rPr>
      </w:pPr>
    </w:p>
    <w:p w14:paraId="630E5964" w14:textId="77777777" w:rsidR="00C82501" w:rsidRPr="00F03335" w:rsidRDefault="00C82501" w:rsidP="00C82501">
      <w:pPr>
        <w:pStyle w:val="Geenafstand"/>
        <w:rPr>
          <w:rFonts w:cstheme="minorHAnsi"/>
        </w:rPr>
      </w:pPr>
      <w:r w:rsidRPr="00F03335">
        <w:rPr>
          <w:rFonts w:cstheme="minorHAnsi"/>
        </w:rPr>
        <w:t xml:space="preserve">Bij het </w:t>
      </w:r>
      <w:r w:rsidRPr="00F03335">
        <w:rPr>
          <w:rStyle w:val="Zwaar"/>
          <w:rFonts w:cstheme="minorHAnsi"/>
        </w:rPr>
        <w:t>corrigeren van kinderen</w:t>
      </w:r>
      <w:r w:rsidRPr="00F03335">
        <w:rPr>
          <w:rFonts w:cstheme="minorHAnsi"/>
        </w:rPr>
        <w:t xml:space="preserve"> hanteren de pedagogisch medewerkers een positieve, respectvolle aanpak. Ze benoemen gewenst gedrag en leggen uit waarom iets belangrijk is. Bijvoorbeeld, bij een jong kind dat duwt om langs te gaan, zegt de medewerker rustig en op ooghoogte: “We vragen het eerste en ander gebruiken we zachte handen, zo blijft iedereen veilig.” Bij oudere kinderen wordt er samen besproken wat een goede oplossing is bij conflicten, en worden ze gestimuleerd zelf met ideeën te komen. Zo leren kinderen verantwoordelijkheid te nemen voor hun gedrag zonder angst voor straf.</w:t>
      </w:r>
    </w:p>
    <w:p w14:paraId="38884BC3" w14:textId="77777777" w:rsidR="00C82501" w:rsidRPr="00F03335" w:rsidRDefault="00C82501" w:rsidP="00C82501">
      <w:pPr>
        <w:pStyle w:val="Geenafstand"/>
        <w:rPr>
          <w:rFonts w:cstheme="minorHAnsi"/>
        </w:rPr>
      </w:pPr>
    </w:p>
    <w:p w14:paraId="5FCF4A09" w14:textId="77777777" w:rsidR="00C82501" w:rsidRPr="00F03335" w:rsidRDefault="00C82501" w:rsidP="00C82501">
      <w:pPr>
        <w:pStyle w:val="Geenafstand"/>
        <w:rPr>
          <w:rFonts w:cstheme="minorHAnsi"/>
          <w:b/>
          <w:bCs/>
        </w:rPr>
      </w:pPr>
      <w:r w:rsidRPr="00F03335">
        <w:rPr>
          <w:rFonts w:cstheme="minorHAnsi"/>
          <w:b/>
          <w:bCs/>
        </w:rPr>
        <w:t>Voorbeelden:</w:t>
      </w:r>
    </w:p>
    <w:p w14:paraId="2E581F13" w14:textId="77777777" w:rsidR="00C82501" w:rsidRPr="00F03335" w:rsidRDefault="00C82501" w:rsidP="00C2154F">
      <w:pPr>
        <w:pStyle w:val="Lijstalinea"/>
        <w:numPr>
          <w:ilvl w:val="0"/>
          <w:numId w:val="52"/>
        </w:numPr>
        <w:rPr>
          <w:rFonts w:cstheme="minorHAnsi"/>
        </w:rPr>
      </w:pPr>
      <w:r w:rsidRPr="00F03335">
        <w:rPr>
          <w:rFonts w:cstheme="minorHAnsi"/>
        </w:rPr>
        <w:t>Een jong kind pakt een speelgoedauto uit de handen van een ander. De pedagogisch medewerker knielt op ooghoogte en zegt rustig: “We wachten op onze beurt. Wil je samen afspreken wie er eerst mag?” Daarna begeleidt ze het gesprek tussen de kinderen. 4-8 jaar</w:t>
      </w:r>
    </w:p>
    <w:p w14:paraId="05ACF3A6" w14:textId="77777777" w:rsidR="00C82501" w:rsidRPr="00F03335" w:rsidRDefault="00C82501" w:rsidP="00C2154F">
      <w:pPr>
        <w:pStyle w:val="Lijstalinea"/>
        <w:numPr>
          <w:ilvl w:val="0"/>
          <w:numId w:val="52"/>
        </w:numPr>
        <w:rPr>
          <w:rFonts w:cstheme="minorHAnsi"/>
        </w:rPr>
      </w:pPr>
      <w:r w:rsidRPr="00F03335">
        <w:rPr>
          <w:rFonts w:cstheme="minorHAnsi"/>
        </w:rPr>
        <w:t>Tijdens een groepsspel ontstaat er onenigheid over de spelregels tussen twee oudere kinderen. De pedagogisch medewerker onderbreekt kort het spel en zegt: “Ik zie dat het lastig is nu. Hoe kunnen jullie dit samen oplossen op een manier die voor beiden werkt?” Ze laat de kinderen nadenken over een gezamenlijke oplossing en benoemt het als ze daarin slagen. 9-13 jaar.</w:t>
      </w:r>
    </w:p>
    <w:p w14:paraId="570BCF51" w14:textId="77777777" w:rsidR="00C82501" w:rsidRPr="00F03335" w:rsidRDefault="00C82501" w:rsidP="00C82501">
      <w:pPr>
        <w:pStyle w:val="Geenafstand"/>
        <w:rPr>
          <w:rFonts w:cstheme="minorHAnsi"/>
        </w:rPr>
      </w:pPr>
      <w:r w:rsidRPr="00F03335">
        <w:rPr>
          <w:rFonts w:cstheme="minorHAnsi"/>
        </w:rPr>
        <w:t xml:space="preserve">Tot slot stimuleren medewerkers de </w:t>
      </w:r>
      <w:r w:rsidRPr="00F03335">
        <w:rPr>
          <w:rStyle w:val="Zwaar"/>
          <w:rFonts w:cstheme="minorHAnsi"/>
        </w:rPr>
        <w:t>zelfstandigheid</w:t>
      </w:r>
      <w:r w:rsidRPr="00F03335">
        <w:rPr>
          <w:rFonts w:cstheme="minorHAnsi"/>
        </w:rPr>
        <w:t xml:space="preserve"> van de kinderen door hen keuzes te laten maken en hen te begeleiden bij het uitvoeren van taken. Voor de jongere kinderen betekent dit bijvoorbeeld dat ze zelf hun jas mogen ophangen en hun beker pakken, met aanmoediging en ondersteuning. Voor de oudere kinderen houdt zelfstandigheid in dat ze meehelpen met het voorbereiden van activiteiten of zelf kleine projecten mogen leiden. Medewerkers geven hierbij duidelijke instructies en bieden hulp waar nodig, zodat kinderen vertrouwen krijgen in hun eigen kunnen.</w:t>
      </w:r>
    </w:p>
    <w:p w14:paraId="7B1D301D" w14:textId="77777777" w:rsidR="00C82501" w:rsidRPr="00F03335" w:rsidRDefault="00C82501" w:rsidP="00C82501">
      <w:pPr>
        <w:pStyle w:val="Geenafstand"/>
        <w:rPr>
          <w:rFonts w:cstheme="minorHAnsi"/>
        </w:rPr>
      </w:pPr>
    </w:p>
    <w:p w14:paraId="29CBB2A3" w14:textId="77777777" w:rsidR="00C82501" w:rsidRPr="00F03335" w:rsidRDefault="00C82501" w:rsidP="00C82501">
      <w:pPr>
        <w:pStyle w:val="Geenafstand"/>
        <w:rPr>
          <w:rFonts w:cstheme="minorHAnsi"/>
          <w:b/>
          <w:bCs/>
        </w:rPr>
      </w:pPr>
      <w:r w:rsidRPr="00F03335">
        <w:rPr>
          <w:rFonts w:cstheme="minorHAnsi"/>
          <w:b/>
          <w:bCs/>
        </w:rPr>
        <w:t>Voorbeelden:</w:t>
      </w:r>
    </w:p>
    <w:p w14:paraId="0690D27D" w14:textId="77777777" w:rsidR="00C82501" w:rsidRPr="00F03335" w:rsidRDefault="00C82501" w:rsidP="00C2154F">
      <w:pPr>
        <w:pStyle w:val="Geenafstand"/>
        <w:numPr>
          <w:ilvl w:val="0"/>
          <w:numId w:val="53"/>
        </w:numPr>
        <w:rPr>
          <w:rFonts w:cstheme="minorHAnsi"/>
        </w:rPr>
      </w:pPr>
      <w:r w:rsidRPr="00F03335">
        <w:rPr>
          <w:rFonts w:cstheme="minorHAnsi"/>
        </w:rPr>
        <w:t>De pedagogisch medewerker moedigt jonge kinderen aan zelf hun jas op te hangen en hun beker te pakken na het buitenspelen. Ze geeft positieve feedback zoals: “Goed gedaan dat je zelf je jas ophangt!” 4-8 jaar.</w:t>
      </w:r>
    </w:p>
    <w:p w14:paraId="7CE7AC85" w14:textId="77777777" w:rsidR="00C82501" w:rsidRPr="00F03335" w:rsidRDefault="00C82501" w:rsidP="00C2154F">
      <w:pPr>
        <w:pStyle w:val="Geenafstand"/>
        <w:numPr>
          <w:ilvl w:val="0"/>
          <w:numId w:val="53"/>
        </w:numPr>
        <w:rPr>
          <w:rFonts w:cstheme="minorHAnsi"/>
        </w:rPr>
      </w:pPr>
      <w:r w:rsidRPr="00F03335">
        <w:rPr>
          <w:rFonts w:cstheme="minorHAnsi"/>
        </w:rPr>
        <w:t>Bij oudere kinderen begeleidt de pedagogisch medewerker hen bij het organiseren van een kleine activiteit, bijvoorbeeld het plannen van een knutselworkshop. Ze ondersteunt waar nodig, maar laat hen zelf keuzes maken en de leiding nemen. 9-13 jaar</w:t>
      </w:r>
    </w:p>
    <w:p w14:paraId="5ED26379" w14:textId="77777777" w:rsidR="00C82501" w:rsidRPr="00F03335" w:rsidRDefault="00C82501" w:rsidP="00C82501">
      <w:pPr>
        <w:pStyle w:val="Geenafstand"/>
        <w:rPr>
          <w:rFonts w:cstheme="minorHAnsi"/>
        </w:rPr>
      </w:pPr>
    </w:p>
    <w:p w14:paraId="483F0E38" w14:textId="77777777" w:rsidR="00C82501" w:rsidRPr="00F03335" w:rsidRDefault="00C82501" w:rsidP="00C82501">
      <w:pPr>
        <w:rPr>
          <w:b/>
          <w:bCs/>
        </w:rPr>
      </w:pPr>
      <w:r w:rsidRPr="00F03335">
        <w:rPr>
          <w:b/>
          <w:bCs/>
        </w:rPr>
        <w:br w:type="page"/>
      </w:r>
    </w:p>
    <w:p w14:paraId="36115E73" w14:textId="77777777" w:rsidR="00C82501" w:rsidRDefault="00C82501" w:rsidP="00C82501">
      <w:pPr>
        <w:pStyle w:val="Kop3"/>
        <w:rPr>
          <w:sz w:val="22"/>
          <w:szCs w:val="22"/>
        </w:rPr>
      </w:pPr>
      <w:bookmarkStart w:id="11" w:name="_Toc203734179"/>
      <w:r w:rsidRPr="0022169C">
        <w:rPr>
          <w:sz w:val="22"/>
          <w:szCs w:val="22"/>
        </w:rPr>
        <w:lastRenderedPageBreak/>
        <w:t>3.6 Pedagogische basisprincipes: autonomie, communicatie, grenzen en structuur.</w:t>
      </w:r>
      <w:bookmarkEnd w:id="11"/>
    </w:p>
    <w:p w14:paraId="53612F07" w14:textId="77777777" w:rsidR="00C82501" w:rsidRPr="0022169C" w:rsidRDefault="00C82501" w:rsidP="00C82501">
      <w:r w:rsidRPr="0022169C">
        <w:t>Binnen de pedagogische praktijk van BSO Het Evenaarslicht staan de ontwikkeling, het welzijn en de veiligheid van elk kind centraal. Om een veilige en stimulerende omgeving te creëren, hanteren onze pedagogisch medewerkers een aantal kernprincipes die aansluiten bij de wettelijke eisen en pedagogische richtlijnen. Deze basisprincipes vormen het fundament voor ons dagelijks handelen en richten zich op het bevorderen van autonomie, het respectvol aanspreken op gedrag, het stellen van duidelijke grenzen en het bieden van structuur en voorspelbaarheid.</w:t>
      </w:r>
    </w:p>
    <w:p w14:paraId="525603CC" w14:textId="77777777" w:rsidR="00C82501" w:rsidRDefault="00C82501" w:rsidP="00C82501">
      <w:r w:rsidRPr="0022169C">
        <w:t>In dit hoofdstuk wordt toegelicht hoe wij deze aspecten in de praktijk vormgeven, met concrete voorbeelden per leeftijdsgroep. Zo waarborgen wij een professionele, consistente en kindgerichte aanpak waarbij ieder kind zich gezien, gehoord en ondersteund voelt in zijn of haar ontwikkeling.</w:t>
      </w:r>
    </w:p>
    <w:p w14:paraId="48DC844C" w14:textId="77777777" w:rsidR="00C82501" w:rsidRPr="0022169C" w:rsidRDefault="00C82501" w:rsidP="00C82501">
      <w:r>
        <w:t>Zie hieronder het schema met enkele voorbeelden per aspect: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8"/>
        <w:gridCol w:w="7554"/>
      </w:tblGrid>
      <w:tr w:rsidR="00C82501" w:rsidRPr="006C3D0B" w14:paraId="16704600" w14:textId="77777777" w:rsidTr="004A4C1B">
        <w:trPr>
          <w:tblHeader/>
          <w:tblCellSpacing w:w="15" w:type="dxa"/>
        </w:trPr>
        <w:tc>
          <w:tcPr>
            <w:tcW w:w="0" w:type="auto"/>
            <w:shd w:val="clear" w:color="auto" w:fill="D9E2F3" w:themeFill="accent1" w:themeFillTint="33"/>
            <w:vAlign w:val="center"/>
            <w:hideMark/>
          </w:tcPr>
          <w:p w14:paraId="4ECC339F" w14:textId="77777777" w:rsidR="00C82501" w:rsidRPr="003C6425" w:rsidRDefault="00C82501" w:rsidP="004A4C1B">
            <w:pPr>
              <w:pStyle w:val="Geenafstand"/>
              <w:rPr>
                <w:b/>
                <w:bCs/>
              </w:rPr>
            </w:pPr>
            <w:r w:rsidRPr="003C6425">
              <w:rPr>
                <w:b/>
                <w:bCs/>
              </w:rPr>
              <w:t>Aspect</w:t>
            </w:r>
          </w:p>
        </w:tc>
        <w:tc>
          <w:tcPr>
            <w:tcW w:w="0" w:type="auto"/>
            <w:shd w:val="clear" w:color="auto" w:fill="D9E2F3" w:themeFill="accent1" w:themeFillTint="33"/>
            <w:vAlign w:val="center"/>
            <w:hideMark/>
          </w:tcPr>
          <w:p w14:paraId="0AE536B4" w14:textId="77777777" w:rsidR="00C82501" w:rsidRPr="003C6425" w:rsidRDefault="00C82501" w:rsidP="004A4C1B">
            <w:pPr>
              <w:pStyle w:val="Geenafstand"/>
              <w:rPr>
                <w:b/>
                <w:bCs/>
              </w:rPr>
            </w:pPr>
            <w:r w:rsidRPr="003C6425">
              <w:rPr>
                <w:b/>
                <w:bCs/>
              </w:rPr>
              <w:t>Uitleg:</w:t>
            </w:r>
          </w:p>
        </w:tc>
      </w:tr>
      <w:tr w:rsidR="00C82501" w:rsidRPr="0022169C" w14:paraId="4775C4C2" w14:textId="77777777" w:rsidTr="004A4C1B">
        <w:trPr>
          <w:tblCellSpacing w:w="15" w:type="dxa"/>
        </w:trPr>
        <w:tc>
          <w:tcPr>
            <w:tcW w:w="0" w:type="auto"/>
            <w:shd w:val="clear" w:color="auto" w:fill="FBE4D5" w:themeFill="accent2" w:themeFillTint="33"/>
            <w:vAlign w:val="center"/>
            <w:hideMark/>
          </w:tcPr>
          <w:p w14:paraId="6C3A20B9" w14:textId="77777777" w:rsidR="00C82501" w:rsidRPr="0022169C" w:rsidRDefault="00C82501" w:rsidP="004A4C1B">
            <w:pPr>
              <w:pStyle w:val="Geenafstand"/>
              <w:rPr>
                <w:color w:val="2F5496" w:themeColor="accent1" w:themeShade="BF"/>
              </w:rPr>
            </w:pPr>
            <w:r w:rsidRPr="0022169C">
              <w:rPr>
                <w:color w:val="2F5496" w:themeColor="accent1" w:themeShade="BF"/>
              </w:rPr>
              <w:t>Autonomie</w:t>
            </w:r>
          </w:p>
        </w:tc>
        <w:tc>
          <w:tcPr>
            <w:tcW w:w="0" w:type="auto"/>
            <w:vAlign w:val="center"/>
            <w:hideMark/>
          </w:tcPr>
          <w:p w14:paraId="0D06584A" w14:textId="77777777" w:rsidR="00C82501" w:rsidRPr="00F03335" w:rsidRDefault="00C82501" w:rsidP="004A4C1B">
            <w:pPr>
              <w:pStyle w:val="Geenafstand"/>
            </w:pPr>
            <w:r w:rsidRPr="00F03335">
              <w:t>Respect tonen voor de eigen wil, keuzes en zelfstandigheid van kinderen</w:t>
            </w:r>
          </w:p>
        </w:tc>
      </w:tr>
      <w:tr w:rsidR="00C82501" w:rsidRPr="0022169C" w14:paraId="26AFEDE3" w14:textId="77777777" w:rsidTr="004A4C1B">
        <w:trPr>
          <w:tblCellSpacing w:w="15" w:type="dxa"/>
        </w:trPr>
        <w:tc>
          <w:tcPr>
            <w:tcW w:w="0" w:type="auto"/>
            <w:shd w:val="clear" w:color="auto" w:fill="FBE4D5" w:themeFill="accent2" w:themeFillTint="33"/>
            <w:vAlign w:val="center"/>
            <w:hideMark/>
          </w:tcPr>
          <w:p w14:paraId="0C0A10F5" w14:textId="77777777" w:rsidR="00C82501" w:rsidRPr="0022169C" w:rsidRDefault="00C82501" w:rsidP="004A4C1B">
            <w:pPr>
              <w:pStyle w:val="Geenafstand"/>
              <w:rPr>
                <w:color w:val="2F5496" w:themeColor="accent1" w:themeShade="BF"/>
              </w:rPr>
            </w:pPr>
            <w:r w:rsidRPr="0022169C">
              <w:rPr>
                <w:color w:val="2F5496" w:themeColor="accent1" w:themeShade="BF"/>
              </w:rPr>
              <w:t>Aanspreken</w:t>
            </w:r>
          </w:p>
        </w:tc>
        <w:tc>
          <w:tcPr>
            <w:tcW w:w="0" w:type="auto"/>
            <w:vAlign w:val="center"/>
            <w:hideMark/>
          </w:tcPr>
          <w:p w14:paraId="79394F9B" w14:textId="77777777" w:rsidR="00C82501" w:rsidRPr="00F03335" w:rsidRDefault="00C82501" w:rsidP="004A4C1B">
            <w:pPr>
              <w:pStyle w:val="Geenafstand"/>
            </w:pPr>
            <w:r w:rsidRPr="00F03335">
              <w:t>Responsief omgaan met gedrag, kinderen aanspreken op een duidelijke en respectvolle manier</w:t>
            </w:r>
          </w:p>
        </w:tc>
      </w:tr>
      <w:tr w:rsidR="00C82501" w:rsidRPr="0022169C" w14:paraId="00A1C82D" w14:textId="77777777" w:rsidTr="004A4C1B">
        <w:trPr>
          <w:tblCellSpacing w:w="15" w:type="dxa"/>
        </w:trPr>
        <w:tc>
          <w:tcPr>
            <w:tcW w:w="0" w:type="auto"/>
            <w:shd w:val="clear" w:color="auto" w:fill="FBE4D5" w:themeFill="accent2" w:themeFillTint="33"/>
            <w:vAlign w:val="center"/>
            <w:hideMark/>
          </w:tcPr>
          <w:p w14:paraId="4645EB9D" w14:textId="77777777" w:rsidR="00C82501" w:rsidRPr="0022169C" w:rsidRDefault="00C82501" w:rsidP="004A4C1B">
            <w:pPr>
              <w:pStyle w:val="Geenafstand"/>
              <w:rPr>
                <w:color w:val="2F5496" w:themeColor="accent1" w:themeShade="BF"/>
              </w:rPr>
            </w:pPr>
            <w:r w:rsidRPr="0022169C">
              <w:rPr>
                <w:color w:val="2F5496" w:themeColor="accent1" w:themeShade="BF"/>
              </w:rPr>
              <w:t>Grenzen stellen</w:t>
            </w:r>
          </w:p>
        </w:tc>
        <w:tc>
          <w:tcPr>
            <w:tcW w:w="0" w:type="auto"/>
            <w:vAlign w:val="center"/>
            <w:hideMark/>
          </w:tcPr>
          <w:p w14:paraId="036CD130" w14:textId="77777777" w:rsidR="00C82501" w:rsidRPr="00F03335" w:rsidRDefault="00C82501" w:rsidP="004A4C1B">
            <w:pPr>
              <w:pStyle w:val="Geenafstand"/>
            </w:pPr>
            <w:r w:rsidRPr="00F03335">
              <w:t>Zorgen voor veiligheid door duidelijke gedragsregels en consequent handelen</w:t>
            </w:r>
          </w:p>
        </w:tc>
      </w:tr>
      <w:tr w:rsidR="00C82501" w:rsidRPr="0022169C" w14:paraId="14727647" w14:textId="77777777" w:rsidTr="004A4C1B">
        <w:trPr>
          <w:tblCellSpacing w:w="15" w:type="dxa"/>
        </w:trPr>
        <w:tc>
          <w:tcPr>
            <w:tcW w:w="0" w:type="auto"/>
            <w:shd w:val="clear" w:color="auto" w:fill="FBE4D5" w:themeFill="accent2" w:themeFillTint="33"/>
            <w:vAlign w:val="center"/>
            <w:hideMark/>
          </w:tcPr>
          <w:p w14:paraId="5989207E" w14:textId="77777777" w:rsidR="00C82501" w:rsidRPr="0022169C" w:rsidRDefault="00C82501" w:rsidP="004A4C1B">
            <w:pPr>
              <w:pStyle w:val="Geenafstand"/>
              <w:rPr>
                <w:color w:val="2F5496" w:themeColor="accent1" w:themeShade="BF"/>
              </w:rPr>
            </w:pPr>
            <w:r w:rsidRPr="0022169C">
              <w:rPr>
                <w:color w:val="2F5496" w:themeColor="accent1" w:themeShade="BF"/>
              </w:rPr>
              <w:t>Structuur bieden</w:t>
            </w:r>
          </w:p>
        </w:tc>
        <w:tc>
          <w:tcPr>
            <w:tcW w:w="0" w:type="auto"/>
            <w:vAlign w:val="center"/>
            <w:hideMark/>
          </w:tcPr>
          <w:p w14:paraId="7CB059D0" w14:textId="77777777" w:rsidR="00C82501" w:rsidRPr="00F03335" w:rsidRDefault="00C82501" w:rsidP="004A4C1B">
            <w:pPr>
              <w:pStyle w:val="Geenafstand"/>
            </w:pPr>
            <w:r w:rsidRPr="00F03335">
              <w:t>Duidelijkheid en voorspelbaarheid in dagindeling, regels en verwachtingen</w:t>
            </w:r>
          </w:p>
        </w:tc>
      </w:tr>
    </w:tbl>
    <w:p w14:paraId="0630430F" w14:textId="77777777" w:rsidR="00C82501" w:rsidRPr="0022169C" w:rsidRDefault="00C82501" w:rsidP="00C82501">
      <w:pPr>
        <w:pStyle w:val="Geenafstand"/>
        <w:rPr>
          <w:color w:val="2F5496" w:themeColor="accent1" w:themeShade="BF"/>
        </w:rPr>
      </w:pPr>
    </w:p>
    <w:p w14:paraId="048951F2" w14:textId="77777777" w:rsidR="00C82501" w:rsidRPr="0022169C" w:rsidRDefault="00C82501" w:rsidP="00C82501">
      <w:pPr>
        <w:pStyle w:val="Geenafstand"/>
        <w:rPr>
          <w:b/>
          <w:bCs/>
          <w:color w:val="2F5496" w:themeColor="accent1" w:themeShade="BF"/>
        </w:rPr>
      </w:pPr>
      <w:r w:rsidRPr="0022169C">
        <w:rPr>
          <w:b/>
          <w:bCs/>
          <w:color w:val="2F5496" w:themeColor="accent1" w:themeShade="BF"/>
        </w:rPr>
        <w:t>1. Autonomie stimuleren</w:t>
      </w:r>
    </w:p>
    <w:p w14:paraId="23196CEF" w14:textId="77777777" w:rsidR="00C82501" w:rsidRPr="00F03335" w:rsidRDefault="00C82501" w:rsidP="00C82501">
      <w:pPr>
        <w:pStyle w:val="Geenafstand"/>
        <w:rPr>
          <w:b/>
          <w:bCs/>
        </w:rPr>
      </w:pPr>
      <w:r w:rsidRPr="00F03335">
        <w:rPr>
          <w:b/>
          <w:bCs/>
        </w:rPr>
        <w:t>Stappenplan:</w:t>
      </w:r>
    </w:p>
    <w:p w14:paraId="2174D342" w14:textId="77777777" w:rsidR="00C82501" w:rsidRPr="00F03335" w:rsidRDefault="00C82501" w:rsidP="00C2154F">
      <w:pPr>
        <w:pStyle w:val="Geenafstand"/>
        <w:numPr>
          <w:ilvl w:val="0"/>
          <w:numId w:val="66"/>
        </w:numPr>
      </w:pPr>
      <w:r w:rsidRPr="00F03335">
        <w:t>Observeer wat het kind al zelfstandig kan.</w:t>
      </w:r>
    </w:p>
    <w:p w14:paraId="19D95AED" w14:textId="77777777" w:rsidR="00C82501" w:rsidRPr="00F03335" w:rsidRDefault="00C82501" w:rsidP="00C2154F">
      <w:pPr>
        <w:pStyle w:val="Geenafstand"/>
        <w:numPr>
          <w:ilvl w:val="0"/>
          <w:numId w:val="66"/>
        </w:numPr>
      </w:pPr>
      <w:r w:rsidRPr="00F03335">
        <w:t>Geef keuzemogelijkheden in spel, materialen of activiteiten.</w:t>
      </w:r>
    </w:p>
    <w:p w14:paraId="428208AB" w14:textId="77777777" w:rsidR="00C82501" w:rsidRPr="00F03335" w:rsidRDefault="00C82501" w:rsidP="00C2154F">
      <w:pPr>
        <w:pStyle w:val="Geenafstand"/>
        <w:numPr>
          <w:ilvl w:val="0"/>
          <w:numId w:val="66"/>
        </w:numPr>
      </w:pPr>
      <w:r w:rsidRPr="00F03335">
        <w:t>Moedig zelf doen aan, ook als het langer duurt.</w:t>
      </w:r>
    </w:p>
    <w:p w14:paraId="11936868" w14:textId="77777777" w:rsidR="00C82501" w:rsidRPr="00F03335" w:rsidRDefault="00C82501" w:rsidP="00C2154F">
      <w:pPr>
        <w:pStyle w:val="Geenafstand"/>
        <w:numPr>
          <w:ilvl w:val="0"/>
          <w:numId w:val="66"/>
        </w:numPr>
      </w:pPr>
      <w:r w:rsidRPr="00F03335">
        <w:t>Reflecteer samen: vraag hoe het ging, wat ze geleerd hebben.</w:t>
      </w:r>
    </w:p>
    <w:p w14:paraId="5F1920EA" w14:textId="77777777" w:rsidR="00C82501" w:rsidRPr="00F03335" w:rsidRDefault="00C82501" w:rsidP="00C2154F">
      <w:pPr>
        <w:pStyle w:val="Geenafstand"/>
        <w:numPr>
          <w:ilvl w:val="0"/>
          <w:numId w:val="66"/>
        </w:numPr>
      </w:pPr>
      <w:r w:rsidRPr="00F03335">
        <w:t>Beloon inzet, niet alleen resultaat.</w:t>
      </w:r>
    </w:p>
    <w:p w14:paraId="6210A79E" w14:textId="77777777" w:rsidR="00C82501" w:rsidRPr="00F03335" w:rsidRDefault="00C82501" w:rsidP="00C82501">
      <w:pPr>
        <w:pStyle w:val="Geenafstand"/>
        <w:rPr>
          <w:b/>
          <w:bCs/>
        </w:rPr>
      </w:pPr>
    </w:p>
    <w:p w14:paraId="33FB46D8" w14:textId="77777777" w:rsidR="00C82501" w:rsidRPr="00F03335" w:rsidRDefault="00C82501" w:rsidP="00C82501">
      <w:pPr>
        <w:pStyle w:val="Geenafstand"/>
        <w:rPr>
          <w:b/>
          <w:bCs/>
        </w:rPr>
      </w:pPr>
      <w:r w:rsidRPr="00F03335">
        <w:rPr>
          <w:b/>
          <w:bCs/>
        </w:rPr>
        <w:t>Praktijkvoorbeeld:</w:t>
      </w:r>
    </w:p>
    <w:p w14:paraId="49D99C44" w14:textId="77777777" w:rsidR="00C82501" w:rsidRPr="00F03335" w:rsidRDefault="00C82501" w:rsidP="00C82501">
      <w:pPr>
        <w:pStyle w:val="Geenafstand"/>
      </w:pPr>
      <w:r w:rsidRPr="00F03335">
        <w:rPr>
          <w:b/>
          <w:bCs/>
        </w:rPr>
        <w:t>Leeftijd 4–6</w:t>
      </w:r>
      <w:r w:rsidRPr="00F03335">
        <w:t>: Bij het knutselen laat je kiezen uit 3 soorten materialen in plaats van een kant-en-klaar werkje.</w:t>
      </w:r>
    </w:p>
    <w:p w14:paraId="3C4CC7B4" w14:textId="77777777" w:rsidR="00C82501" w:rsidRPr="00F03335" w:rsidRDefault="00C82501" w:rsidP="00C82501">
      <w:pPr>
        <w:pStyle w:val="Geenafstand"/>
      </w:pPr>
      <w:r w:rsidRPr="00F03335">
        <w:rPr>
          <w:b/>
          <w:bCs/>
        </w:rPr>
        <w:t>Leeftijd 7–9:</w:t>
      </w:r>
      <w:r w:rsidRPr="00F03335">
        <w:t xml:space="preserve"> Een kind kiest of het vrij gaat spelen of meehelpt met fruit snijden.</w:t>
      </w:r>
    </w:p>
    <w:p w14:paraId="6896068D" w14:textId="77777777" w:rsidR="00C82501" w:rsidRPr="0022169C" w:rsidRDefault="00C82501" w:rsidP="00C82501">
      <w:pPr>
        <w:pStyle w:val="Geenafstand"/>
        <w:rPr>
          <w:color w:val="2F5496" w:themeColor="accent1" w:themeShade="BF"/>
        </w:rPr>
      </w:pPr>
      <w:r w:rsidRPr="00F03335">
        <w:rPr>
          <w:b/>
          <w:bCs/>
        </w:rPr>
        <w:t>Leeftijd 10–12:</w:t>
      </w:r>
      <w:r w:rsidRPr="00F03335">
        <w:t xml:space="preserve"> Kind mag zelfstandig het science-project plannen, met jouw hulp op de achtergrond.</w:t>
      </w:r>
    </w:p>
    <w:p w14:paraId="5E8637F9" w14:textId="77777777" w:rsidR="00C82501" w:rsidRPr="0022169C" w:rsidRDefault="00C82501" w:rsidP="00C82501">
      <w:pPr>
        <w:pStyle w:val="Geenafstand"/>
        <w:rPr>
          <w:color w:val="2F5496" w:themeColor="accent1" w:themeShade="BF"/>
        </w:rPr>
      </w:pPr>
    </w:p>
    <w:p w14:paraId="5E1E22BF" w14:textId="77777777" w:rsidR="00C82501" w:rsidRPr="0022169C" w:rsidRDefault="00C82501" w:rsidP="00C82501">
      <w:pPr>
        <w:pStyle w:val="Geenafstand"/>
        <w:rPr>
          <w:b/>
          <w:bCs/>
          <w:color w:val="2F5496" w:themeColor="accent1" w:themeShade="BF"/>
        </w:rPr>
      </w:pPr>
      <w:r w:rsidRPr="0022169C">
        <w:rPr>
          <w:b/>
          <w:bCs/>
          <w:color w:val="2F5496" w:themeColor="accent1" w:themeShade="BF"/>
        </w:rPr>
        <w:t>2. Aanspreken op gedrag</w:t>
      </w:r>
    </w:p>
    <w:p w14:paraId="4527EAAE" w14:textId="77777777" w:rsidR="00C82501" w:rsidRPr="00F03335" w:rsidRDefault="00C82501" w:rsidP="00C82501">
      <w:pPr>
        <w:pStyle w:val="Geenafstand"/>
        <w:rPr>
          <w:b/>
          <w:bCs/>
        </w:rPr>
      </w:pPr>
      <w:r w:rsidRPr="00F03335">
        <w:rPr>
          <w:b/>
          <w:bCs/>
        </w:rPr>
        <w:t>Stappenplan:</w:t>
      </w:r>
    </w:p>
    <w:p w14:paraId="2762E144" w14:textId="77777777" w:rsidR="00C82501" w:rsidRPr="00F03335" w:rsidRDefault="00C82501" w:rsidP="00C2154F">
      <w:pPr>
        <w:pStyle w:val="Geenafstand"/>
        <w:numPr>
          <w:ilvl w:val="0"/>
          <w:numId w:val="65"/>
        </w:numPr>
      </w:pPr>
      <w:r w:rsidRPr="00F03335">
        <w:t>Blijf kalm en op ooghoogte.</w:t>
      </w:r>
    </w:p>
    <w:p w14:paraId="1768AF31" w14:textId="77777777" w:rsidR="00C82501" w:rsidRPr="00F03335" w:rsidRDefault="00C82501" w:rsidP="00C2154F">
      <w:pPr>
        <w:pStyle w:val="Geenafstand"/>
        <w:numPr>
          <w:ilvl w:val="0"/>
          <w:numId w:val="65"/>
        </w:numPr>
      </w:pPr>
      <w:r w:rsidRPr="00F03335">
        <w:t>Benoem het gedrag, niet het kind (“Ik zie dat je rent binnen, dat is niet de afspraak.”).</w:t>
      </w:r>
    </w:p>
    <w:p w14:paraId="2615BB33" w14:textId="77777777" w:rsidR="00C82501" w:rsidRPr="00F03335" w:rsidRDefault="00C82501" w:rsidP="00C2154F">
      <w:pPr>
        <w:pStyle w:val="Geenafstand"/>
        <w:numPr>
          <w:ilvl w:val="0"/>
          <w:numId w:val="65"/>
        </w:numPr>
      </w:pPr>
      <w:r w:rsidRPr="00F03335">
        <w:t>Vraag of het kind weet wat de regel is.</w:t>
      </w:r>
    </w:p>
    <w:p w14:paraId="2ABB698C" w14:textId="77777777" w:rsidR="00C82501" w:rsidRPr="00F03335" w:rsidRDefault="00C82501" w:rsidP="00C2154F">
      <w:pPr>
        <w:pStyle w:val="Geenafstand"/>
        <w:numPr>
          <w:ilvl w:val="0"/>
          <w:numId w:val="65"/>
        </w:numPr>
      </w:pPr>
      <w:r w:rsidRPr="00F03335">
        <w:t>Bied een alternatief: “Wil je rennen? Dat kan buiten.”</w:t>
      </w:r>
    </w:p>
    <w:p w14:paraId="72CCE76A" w14:textId="77777777" w:rsidR="00C82501" w:rsidRPr="00F03335" w:rsidRDefault="00C82501" w:rsidP="00C2154F">
      <w:pPr>
        <w:pStyle w:val="Geenafstand"/>
        <w:numPr>
          <w:ilvl w:val="0"/>
          <w:numId w:val="65"/>
        </w:numPr>
      </w:pPr>
      <w:r w:rsidRPr="00F03335">
        <w:t>Reflecteer kort samen: Waarom is de regel er?</w:t>
      </w:r>
    </w:p>
    <w:p w14:paraId="39D6B941" w14:textId="77777777" w:rsidR="00C82501" w:rsidRPr="00F03335" w:rsidRDefault="00C82501" w:rsidP="00C82501">
      <w:pPr>
        <w:pStyle w:val="Geenafstand"/>
        <w:rPr>
          <w:b/>
          <w:bCs/>
        </w:rPr>
      </w:pPr>
    </w:p>
    <w:p w14:paraId="7D8DD43E" w14:textId="77777777" w:rsidR="00C82501" w:rsidRPr="00F03335" w:rsidRDefault="00C82501" w:rsidP="00C82501">
      <w:pPr>
        <w:pStyle w:val="Geenafstand"/>
        <w:rPr>
          <w:b/>
          <w:bCs/>
        </w:rPr>
      </w:pPr>
      <w:r w:rsidRPr="00F03335">
        <w:rPr>
          <w:b/>
          <w:bCs/>
        </w:rPr>
        <w:t>Praktijkvoorbeeld:</w:t>
      </w:r>
    </w:p>
    <w:p w14:paraId="4514425D" w14:textId="77777777" w:rsidR="00C82501" w:rsidRPr="00F03335" w:rsidRDefault="00C82501" w:rsidP="00C82501">
      <w:pPr>
        <w:pStyle w:val="Geenafstand"/>
      </w:pPr>
      <w:r w:rsidRPr="00F03335">
        <w:rPr>
          <w:b/>
          <w:bCs/>
        </w:rPr>
        <w:t>Leeftijd 4–6</w:t>
      </w:r>
      <w:r w:rsidRPr="00F03335">
        <w:t>: “We praten hier zacht, anders wordt het te druk.”</w:t>
      </w:r>
    </w:p>
    <w:p w14:paraId="3542BCBB" w14:textId="77777777" w:rsidR="00C82501" w:rsidRPr="00F03335" w:rsidRDefault="00C82501" w:rsidP="00C82501">
      <w:pPr>
        <w:pStyle w:val="Geenafstand"/>
      </w:pPr>
      <w:r w:rsidRPr="00F03335">
        <w:rPr>
          <w:b/>
          <w:bCs/>
        </w:rPr>
        <w:t>Leeftijd 7–9:</w:t>
      </w:r>
      <w:r w:rsidRPr="00F03335">
        <w:t xml:space="preserve"> “Ik zie dat je kind A. niet uit laat praten. Wat kun je anders doen?”</w:t>
      </w:r>
    </w:p>
    <w:p w14:paraId="5C4F2EB2" w14:textId="77777777" w:rsidR="00C82501" w:rsidRPr="00F03335" w:rsidRDefault="00C82501" w:rsidP="00C82501">
      <w:pPr>
        <w:pStyle w:val="Geenafstand"/>
      </w:pPr>
      <w:r w:rsidRPr="00F03335">
        <w:rPr>
          <w:b/>
          <w:bCs/>
        </w:rPr>
        <w:t>Leeftijd 10–12</w:t>
      </w:r>
      <w:r w:rsidRPr="00F03335">
        <w:t>: “Je was grof in het spel. Wat is er gebeurd volgens jou, en hoe kun je het oplossen?”</w:t>
      </w:r>
    </w:p>
    <w:p w14:paraId="64BF378E" w14:textId="77777777" w:rsidR="00C82501" w:rsidRPr="0022169C" w:rsidRDefault="00C82501" w:rsidP="00C82501">
      <w:pPr>
        <w:pStyle w:val="Geenafstand"/>
        <w:rPr>
          <w:color w:val="2F5496" w:themeColor="accent1" w:themeShade="BF"/>
        </w:rPr>
      </w:pPr>
    </w:p>
    <w:p w14:paraId="16C33B13" w14:textId="77777777" w:rsidR="00C82501" w:rsidRPr="0022169C" w:rsidRDefault="00C82501" w:rsidP="00C82501">
      <w:pPr>
        <w:pStyle w:val="Geenafstand"/>
        <w:rPr>
          <w:b/>
          <w:bCs/>
          <w:color w:val="2F5496" w:themeColor="accent1" w:themeShade="BF"/>
        </w:rPr>
      </w:pPr>
      <w:r w:rsidRPr="0022169C">
        <w:rPr>
          <w:b/>
          <w:bCs/>
          <w:color w:val="2F5496" w:themeColor="accent1" w:themeShade="BF"/>
        </w:rPr>
        <w:t>3. Grenzen stellen</w:t>
      </w:r>
    </w:p>
    <w:p w14:paraId="5ABDFE60" w14:textId="77777777" w:rsidR="00C82501" w:rsidRPr="00F03335" w:rsidRDefault="00C82501" w:rsidP="00C82501">
      <w:pPr>
        <w:pStyle w:val="Geenafstand"/>
        <w:rPr>
          <w:b/>
          <w:bCs/>
        </w:rPr>
      </w:pPr>
      <w:r w:rsidRPr="00F03335">
        <w:rPr>
          <w:b/>
          <w:bCs/>
        </w:rPr>
        <w:lastRenderedPageBreak/>
        <w:t>Stappenplan:</w:t>
      </w:r>
    </w:p>
    <w:p w14:paraId="45D484BD" w14:textId="77777777" w:rsidR="00C82501" w:rsidRPr="00F03335" w:rsidRDefault="00C82501" w:rsidP="00C2154F">
      <w:pPr>
        <w:pStyle w:val="Geenafstand"/>
        <w:numPr>
          <w:ilvl w:val="0"/>
          <w:numId w:val="64"/>
        </w:numPr>
      </w:pPr>
      <w:r w:rsidRPr="00F03335">
        <w:t>Leg regels positief uit (“Wij ruimen samen op zodat iedereen weer fijn kan spelen”).</w:t>
      </w:r>
    </w:p>
    <w:p w14:paraId="04F514AA" w14:textId="77777777" w:rsidR="00C82501" w:rsidRPr="00F03335" w:rsidRDefault="00C82501" w:rsidP="00C2154F">
      <w:pPr>
        <w:pStyle w:val="Geenafstand"/>
        <w:numPr>
          <w:ilvl w:val="0"/>
          <w:numId w:val="64"/>
        </w:numPr>
      </w:pPr>
      <w:r w:rsidRPr="00F03335">
        <w:t>Wees voorspelbaar en consequent.</w:t>
      </w:r>
    </w:p>
    <w:p w14:paraId="4926749B" w14:textId="77777777" w:rsidR="00C82501" w:rsidRPr="00F03335" w:rsidRDefault="00C82501" w:rsidP="00C2154F">
      <w:pPr>
        <w:pStyle w:val="Geenafstand"/>
        <w:numPr>
          <w:ilvl w:val="0"/>
          <w:numId w:val="64"/>
        </w:numPr>
      </w:pPr>
      <w:r w:rsidRPr="00F03335">
        <w:t>Herinner vriendelijk aan de grens.</w:t>
      </w:r>
    </w:p>
    <w:p w14:paraId="635436A6" w14:textId="77777777" w:rsidR="00C82501" w:rsidRPr="00F03335" w:rsidRDefault="00C82501" w:rsidP="00C2154F">
      <w:pPr>
        <w:pStyle w:val="Geenafstand"/>
        <w:numPr>
          <w:ilvl w:val="0"/>
          <w:numId w:val="64"/>
        </w:numPr>
      </w:pPr>
      <w:r w:rsidRPr="00F03335">
        <w:t>Grijp in als grens wordt overschreden – met uitleg.</w:t>
      </w:r>
    </w:p>
    <w:p w14:paraId="30C15E10" w14:textId="77777777" w:rsidR="00C82501" w:rsidRPr="00F03335" w:rsidRDefault="00C82501" w:rsidP="00C2154F">
      <w:pPr>
        <w:pStyle w:val="Geenafstand"/>
        <w:numPr>
          <w:ilvl w:val="0"/>
          <w:numId w:val="64"/>
        </w:numPr>
      </w:pPr>
      <w:r w:rsidRPr="00F03335">
        <w:t>Bespreek gedrag na afloop (eventueel met ouders als het structureel is).</w:t>
      </w:r>
    </w:p>
    <w:p w14:paraId="05426AE7" w14:textId="77777777" w:rsidR="00C82501" w:rsidRPr="0022169C" w:rsidRDefault="00C82501" w:rsidP="00C82501">
      <w:pPr>
        <w:pStyle w:val="Geenafstand"/>
        <w:rPr>
          <w:b/>
          <w:bCs/>
          <w:color w:val="2F5496" w:themeColor="accent1" w:themeShade="BF"/>
        </w:rPr>
      </w:pPr>
    </w:p>
    <w:p w14:paraId="600BC049" w14:textId="77777777" w:rsidR="00C82501" w:rsidRPr="00F03335" w:rsidRDefault="00C82501" w:rsidP="00C82501">
      <w:pPr>
        <w:pStyle w:val="Geenafstand"/>
        <w:rPr>
          <w:b/>
          <w:bCs/>
        </w:rPr>
      </w:pPr>
      <w:r w:rsidRPr="00F03335">
        <w:rPr>
          <w:b/>
          <w:bCs/>
        </w:rPr>
        <w:t>Praktijkvoorbeeld:</w:t>
      </w:r>
    </w:p>
    <w:p w14:paraId="3DDC9C58" w14:textId="77777777" w:rsidR="00C82501" w:rsidRPr="00F03335" w:rsidRDefault="00C82501" w:rsidP="00C82501">
      <w:pPr>
        <w:pStyle w:val="Geenafstand"/>
      </w:pPr>
      <w:r w:rsidRPr="00F03335">
        <w:rPr>
          <w:b/>
          <w:bCs/>
        </w:rPr>
        <w:t>Leeftijd 4–6</w:t>
      </w:r>
      <w:r w:rsidRPr="00F03335">
        <w:t>: “Stoelen zijn om op te zitten, niet om op te klimmen. Kom, ik help je eraf.”</w:t>
      </w:r>
    </w:p>
    <w:p w14:paraId="53669E0E" w14:textId="77777777" w:rsidR="00C82501" w:rsidRPr="00F03335" w:rsidRDefault="00C82501" w:rsidP="00C82501">
      <w:pPr>
        <w:pStyle w:val="Geenafstand"/>
      </w:pPr>
      <w:r w:rsidRPr="00F03335">
        <w:rPr>
          <w:b/>
          <w:bCs/>
        </w:rPr>
        <w:t>Leeftijd 7–9</w:t>
      </w:r>
      <w:r w:rsidRPr="00F03335">
        <w:t>: “Je hebt nu 3 waarschuwingen gehad, dus je doet deze ronde niet mee met het spel.”</w:t>
      </w:r>
    </w:p>
    <w:p w14:paraId="22CA60DF" w14:textId="77777777" w:rsidR="00C82501" w:rsidRPr="00F03335" w:rsidRDefault="00C82501" w:rsidP="00C82501">
      <w:pPr>
        <w:pStyle w:val="Geenafstand"/>
      </w:pPr>
      <w:r w:rsidRPr="00F03335">
        <w:rPr>
          <w:b/>
          <w:bCs/>
        </w:rPr>
        <w:t>Leeftijd 10–12</w:t>
      </w:r>
      <w:r w:rsidRPr="00F03335">
        <w:t>: Kind maakt herhaaldelijk ruzie. Je gaat in gesprek: “Wat maakt dat je steeds boos wordt? Hoe kun je anders reageren?”</w:t>
      </w:r>
    </w:p>
    <w:p w14:paraId="48F30010" w14:textId="77777777" w:rsidR="00C82501" w:rsidRPr="00F03335" w:rsidRDefault="00C82501" w:rsidP="00C82501">
      <w:pPr>
        <w:pStyle w:val="Geenafstand"/>
      </w:pPr>
    </w:p>
    <w:p w14:paraId="2D56305E" w14:textId="77777777" w:rsidR="00C82501" w:rsidRPr="0022169C" w:rsidRDefault="00C82501" w:rsidP="00C82501">
      <w:pPr>
        <w:pStyle w:val="Geenafstand"/>
        <w:rPr>
          <w:b/>
          <w:bCs/>
          <w:color w:val="2F5496" w:themeColor="accent1" w:themeShade="BF"/>
        </w:rPr>
      </w:pPr>
      <w:r w:rsidRPr="0022169C">
        <w:rPr>
          <w:b/>
          <w:bCs/>
          <w:color w:val="2F5496" w:themeColor="accent1" w:themeShade="BF"/>
        </w:rPr>
        <w:t>4. Structuur bieden</w:t>
      </w:r>
    </w:p>
    <w:p w14:paraId="5E8A55B9" w14:textId="77777777" w:rsidR="00C82501" w:rsidRPr="00F03335" w:rsidRDefault="00C82501" w:rsidP="00C82501">
      <w:pPr>
        <w:pStyle w:val="Geenafstand"/>
        <w:rPr>
          <w:b/>
          <w:bCs/>
        </w:rPr>
      </w:pPr>
      <w:r w:rsidRPr="00F03335">
        <w:rPr>
          <w:b/>
          <w:bCs/>
        </w:rPr>
        <w:t>Stappenplan:</w:t>
      </w:r>
    </w:p>
    <w:p w14:paraId="7C07704C" w14:textId="77777777" w:rsidR="00C82501" w:rsidRPr="00F03335" w:rsidRDefault="00C82501" w:rsidP="00C2154F">
      <w:pPr>
        <w:pStyle w:val="Geenafstand"/>
        <w:numPr>
          <w:ilvl w:val="0"/>
          <w:numId w:val="63"/>
        </w:numPr>
      </w:pPr>
      <w:r w:rsidRPr="00F03335">
        <w:t>Gebruik een vaste dagindeling met pictogrammen of dagritmekaarten.</w:t>
      </w:r>
    </w:p>
    <w:p w14:paraId="446C087F" w14:textId="77777777" w:rsidR="00C82501" w:rsidRPr="00F03335" w:rsidRDefault="00C82501" w:rsidP="00C2154F">
      <w:pPr>
        <w:pStyle w:val="Geenafstand"/>
        <w:numPr>
          <w:ilvl w:val="0"/>
          <w:numId w:val="63"/>
        </w:numPr>
      </w:pPr>
      <w:r w:rsidRPr="00F03335">
        <w:t>Herhaal elke dag de planning in de kring.</w:t>
      </w:r>
    </w:p>
    <w:p w14:paraId="7F8ED7C2" w14:textId="77777777" w:rsidR="00C82501" w:rsidRPr="00F03335" w:rsidRDefault="00C82501" w:rsidP="00C2154F">
      <w:pPr>
        <w:pStyle w:val="Geenafstand"/>
        <w:numPr>
          <w:ilvl w:val="0"/>
          <w:numId w:val="63"/>
        </w:numPr>
      </w:pPr>
      <w:r w:rsidRPr="00F03335">
        <w:t>Geef 5-minutenwaarschuwingen bij overgangen.</w:t>
      </w:r>
    </w:p>
    <w:p w14:paraId="25F835B3" w14:textId="77777777" w:rsidR="00C82501" w:rsidRPr="00F03335" w:rsidRDefault="00C82501" w:rsidP="00C2154F">
      <w:pPr>
        <w:pStyle w:val="Geenafstand"/>
        <w:numPr>
          <w:ilvl w:val="0"/>
          <w:numId w:val="63"/>
        </w:numPr>
      </w:pPr>
      <w:r w:rsidRPr="00F03335">
        <w:t>Zorg voor duidelijke groepsregels (visueel en verbaal).</w:t>
      </w:r>
    </w:p>
    <w:p w14:paraId="3E30D032" w14:textId="77777777" w:rsidR="00C82501" w:rsidRPr="00F03335" w:rsidRDefault="00C82501" w:rsidP="00C2154F">
      <w:pPr>
        <w:pStyle w:val="Geenafstand"/>
        <w:numPr>
          <w:ilvl w:val="0"/>
          <w:numId w:val="63"/>
        </w:numPr>
      </w:pPr>
      <w:r w:rsidRPr="00F03335">
        <w:t>Gebruik rustige overgangen en afsluitmomenten.</w:t>
      </w:r>
    </w:p>
    <w:p w14:paraId="71AFE288" w14:textId="77777777" w:rsidR="00C82501" w:rsidRPr="00F03335" w:rsidRDefault="00C82501" w:rsidP="00C82501">
      <w:pPr>
        <w:pStyle w:val="Geenafstand"/>
      </w:pPr>
    </w:p>
    <w:p w14:paraId="0392697B" w14:textId="77777777" w:rsidR="00C82501" w:rsidRPr="00F03335" w:rsidRDefault="00C82501" w:rsidP="00C82501">
      <w:pPr>
        <w:pStyle w:val="Geenafstand"/>
        <w:rPr>
          <w:b/>
          <w:bCs/>
        </w:rPr>
      </w:pPr>
      <w:r w:rsidRPr="00F03335">
        <w:rPr>
          <w:b/>
          <w:bCs/>
        </w:rPr>
        <w:t>Praktijkvoorbeeld:</w:t>
      </w:r>
    </w:p>
    <w:p w14:paraId="22E540B8" w14:textId="77777777" w:rsidR="00C82501" w:rsidRPr="00F03335" w:rsidRDefault="00C82501" w:rsidP="00C82501">
      <w:pPr>
        <w:pStyle w:val="Geenafstand"/>
      </w:pPr>
      <w:r w:rsidRPr="00F03335">
        <w:rPr>
          <w:b/>
          <w:bCs/>
        </w:rPr>
        <w:t>Leeftijd 4–6</w:t>
      </w:r>
      <w:r w:rsidRPr="00F03335">
        <w:t>: Elke middag herhalen jullie samen het dagritme op pictobord (“Eerst fruit, dan knutselen”).</w:t>
      </w:r>
    </w:p>
    <w:p w14:paraId="4FF08CB0" w14:textId="77777777" w:rsidR="00C82501" w:rsidRPr="00F03335" w:rsidRDefault="00C82501" w:rsidP="00C82501">
      <w:pPr>
        <w:pStyle w:val="Geenafstand"/>
      </w:pPr>
      <w:r w:rsidRPr="00F03335">
        <w:rPr>
          <w:b/>
          <w:bCs/>
        </w:rPr>
        <w:t>Leeftijd 7–9</w:t>
      </w:r>
      <w:r w:rsidRPr="00F03335">
        <w:t>: Kinderen houden hun eigen kleine agenda bij met activiteiten.</w:t>
      </w:r>
    </w:p>
    <w:p w14:paraId="5A521E78" w14:textId="77777777" w:rsidR="00C82501" w:rsidRPr="00F03335" w:rsidRDefault="00C82501" w:rsidP="00C82501">
      <w:pPr>
        <w:pStyle w:val="Geenafstand"/>
      </w:pPr>
      <w:r w:rsidRPr="00F03335">
        <w:rPr>
          <w:b/>
          <w:bCs/>
        </w:rPr>
        <w:t>Leeftijd 10–12</w:t>
      </w:r>
      <w:r w:rsidRPr="00F03335">
        <w:t>: Kinderen helpen bij het opstellen van het weekrooster met gezamenlijke afspraken (bijv. wie doet de science activiteit).</w:t>
      </w:r>
    </w:p>
    <w:p w14:paraId="1B67B5F7" w14:textId="77777777" w:rsidR="00C82501" w:rsidRPr="0022169C" w:rsidRDefault="00C82501" w:rsidP="00C82501">
      <w:pPr>
        <w:pStyle w:val="Geenafstand"/>
        <w:rPr>
          <w:color w:val="2F5496" w:themeColor="accent1" w:themeShade="BF"/>
        </w:rPr>
      </w:pPr>
    </w:p>
    <w:p w14:paraId="74BC8C6F" w14:textId="77777777" w:rsidR="00C82501" w:rsidRDefault="00C82501" w:rsidP="00C82501">
      <w:pPr>
        <w:pStyle w:val="Geenafstand"/>
        <w:rPr>
          <w:b/>
          <w:bCs/>
          <w:color w:val="2F5496" w:themeColor="accent1" w:themeShade="BF"/>
        </w:rPr>
      </w:pPr>
      <w:r w:rsidRPr="0022169C">
        <w:rPr>
          <w:b/>
          <w:bCs/>
          <w:color w:val="2F5496" w:themeColor="accent1" w:themeShade="BF"/>
        </w:rPr>
        <w:t>Tip voor de PM’ers voor in de praktijk:</w:t>
      </w:r>
    </w:p>
    <w:p w14:paraId="00647803" w14:textId="77777777" w:rsidR="00C82501" w:rsidRPr="0022169C" w:rsidRDefault="00C82501" w:rsidP="00C82501">
      <w:pPr>
        <w:pStyle w:val="Geenafstand"/>
        <w:rPr>
          <w:b/>
          <w:bCs/>
          <w:color w:val="2F5496" w:themeColor="accent1" w:themeShade="BF"/>
        </w:rPr>
      </w:pPr>
    </w:p>
    <w:p w14:paraId="295CBDF8" w14:textId="77777777" w:rsidR="00C82501" w:rsidRPr="00F03335" w:rsidRDefault="00C82501" w:rsidP="00C82501">
      <w:pPr>
        <w:pStyle w:val="Geenafstand"/>
      </w:pPr>
      <w:r w:rsidRPr="00F03335">
        <w:t>Gebruik de “3 V’s” in je benadering:</w:t>
      </w:r>
    </w:p>
    <w:p w14:paraId="65F09362" w14:textId="77777777" w:rsidR="00C82501" w:rsidRPr="00F03335" w:rsidRDefault="00C82501" w:rsidP="00C2154F">
      <w:pPr>
        <w:pStyle w:val="Geenafstand"/>
        <w:numPr>
          <w:ilvl w:val="0"/>
          <w:numId w:val="67"/>
        </w:numPr>
      </w:pPr>
      <w:r w:rsidRPr="00F03335">
        <w:t>Verkennen: Wat kan het kind al?</w:t>
      </w:r>
    </w:p>
    <w:p w14:paraId="5952F8FB" w14:textId="77777777" w:rsidR="00C82501" w:rsidRPr="00F03335" w:rsidRDefault="00C82501" w:rsidP="00C2154F">
      <w:pPr>
        <w:pStyle w:val="Geenafstand"/>
        <w:numPr>
          <w:ilvl w:val="0"/>
          <w:numId w:val="67"/>
        </w:numPr>
      </w:pPr>
      <w:r w:rsidRPr="00F03335">
        <w:t>Verwoorden: Benoem gedrag en gevoel.</w:t>
      </w:r>
    </w:p>
    <w:p w14:paraId="5F26A1FA" w14:textId="77777777" w:rsidR="00C82501" w:rsidRPr="00F03335" w:rsidRDefault="00C82501" w:rsidP="00C2154F">
      <w:pPr>
        <w:pStyle w:val="Geenafstand"/>
        <w:numPr>
          <w:ilvl w:val="0"/>
          <w:numId w:val="67"/>
        </w:numPr>
      </w:pPr>
      <w:r w:rsidRPr="00F03335">
        <w:t>Verankeren: Leg uit waarom regels of keuzes belangrijk zijn.</w:t>
      </w:r>
    </w:p>
    <w:p w14:paraId="6820EA21" w14:textId="77777777" w:rsidR="00C82501" w:rsidRPr="00174966" w:rsidRDefault="00C82501" w:rsidP="00C82501">
      <w:pPr>
        <w:pStyle w:val="Kop2"/>
        <w:rPr>
          <w:b/>
          <w:bCs/>
          <w:sz w:val="22"/>
          <w:szCs w:val="22"/>
        </w:rPr>
      </w:pPr>
      <w:bookmarkStart w:id="12" w:name="_Toc203734180"/>
      <w:r w:rsidRPr="00174966">
        <w:rPr>
          <w:b/>
          <w:bCs/>
          <w:sz w:val="22"/>
          <w:szCs w:val="22"/>
        </w:rPr>
        <w:t>4. Opvanglocatie en ruimten</w:t>
      </w:r>
      <w:bookmarkEnd w:id="12"/>
    </w:p>
    <w:p w14:paraId="51C2ECEC" w14:textId="77777777" w:rsidR="00C82501" w:rsidRPr="00AF1AA9" w:rsidRDefault="00C82501" w:rsidP="00C82501">
      <w:r w:rsidRPr="00AF1AA9">
        <w:t xml:space="preserve">Bij </w:t>
      </w:r>
      <w:r w:rsidRPr="00147784">
        <w:rPr>
          <w:b/>
          <w:bCs/>
        </w:rPr>
        <w:t>BSO Het Evenaarslicht</w:t>
      </w:r>
      <w:r w:rsidRPr="005C0473">
        <w:t xml:space="preserve"> staat</w:t>
      </w:r>
      <w:r w:rsidRPr="00AF1AA9">
        <w:t xml:space="preserve"> een veilige, inspirerende en uitdagende omgeving centraal. Wij vinden het belangrijk dat kinderen worden uitgedaagd om hun nieuwsgierigheid te volgen en de wereld om hen heen</w:t>
      </w:r>
      <w:r>
        <w:t xml:space="preserve">, </w:t>
      </w:r>
      <w:r w:rsidRPr="00AF1AA9">
        <w:t>dichtbij én ver weg op een speelse en onderzoekende manier te ontdekken. Dit prikkelt hun leergierigheid en vergroot hun zelfvertrouwen.</w:t>
      </w:r>
    </w:p>
    <w:p w14:paraId="3E07FA05" w14:textId="77777777" w:rsidR="00C82501" w:rsidRPr="00AF1AA9" w:rsidRDefault="00C82501" w:rsidP="00C82501">
      <w:r w:rsidRPr="00AF1AA9">
        <w:t xml:space="preserve">Onze binnen- en buitenruimtes voldoen uiteraard aan de wettelijke eisen en zijn zodanig ingericht dat ieder kind zich prettig voelt en volop de ruimte heeft om te leren, bewegen en ontspannen. Daarnaast bieden wij </w:t>
      </w:r>
      <w:r>
        <w:t xml:space="preserve">éen á </w:t>
      </w:r>
      <w:r w:rsidRPr="00AF1AA9">
        <w:t xml:space="preserve">twee keer </w:t>
      </w:r>
      <w:r w:rsidRPr="005C0473">
        <w:t>per week huiswerkbegeleiding</w:t>
      </w:r>
      <w:r w:rsidRPr="00AF1AA9">
        <w:t xml:space="preserve"> aan, zodat kinderen na de BSO-tijd thuis volop kunnen genieten van quality time met hun gezin in een ontspannen sfeer.</w:t>
      </w:r>
    </w:p>
    <w:p w14:paraId="530F54F4" w14:textId="77777777" w:rsidR="00C82501" w:rsidRPr="00174966" w:rsidRDefault="00C82501" w:rsidP="00C82501">
      <w:pPr>
        <w:pStyle w:val="Kop2"/>
        <w:rPr>
          <w:b/>
          <w:bCs/>
          <w:sz w:val="22"/>
          <w:szCs w:val="22"/>
        </w:rPr>
      </w:pPr>
      <w:bookmarkStart w:id="13" w:name="_Toc203734181"/>
      <w:r w:rsidRPr="00174966">
        <w:rPr>
          <w:b/>
          <w:bCs/>
          <w:sz w:val="22"/>
          <w:szCs w:val="22"/>
        </w:rPr>
        <w:t>4.1 Binnenruimte</w:t>
      </w:r>
      <w:bookmarkEnd w:id="13"/>
    </w:p>
    <w:p w14:paraId="0E3AE4E4" w14:textId="77777777" w:rsidR="00C82501" w:rsidRPr="00AF1AA9" w:rsidRDefault="00C82501" w:rsidP="00C82501">
      <w:r w:rsidRPr="00AF1AA9">
        <w:t xml:space="preserve">Binnen heeft ieder kind minimaal 3,5 m² speelruimte, </w:t>
      </w:r>
      <w:proofErr w:type="gramStart"/>
      <w:r w:rsidRPr="00AF1AA9">
        <w:t>conform</w:t>
      </w:r>
      <w:proofErr w:type="gramEnd"/>
      <w:r w:rsidRPr="00AF1AA9">
        <w:t xml:space="preserve"> de Wet Kinderopvang. De ruimtes zijn speels en educatief ingericht, met verschillende leerhoeken die kinderen stimuleren tot creatief denken en ontdekken. Zo zijn er onder andere:</w:t>
      </w:r>
    </w:p>
    <w:p w14:paraId="046BC6EA" w14:textId="77777777" w:rsidR="00C82501" w:rsidRPr="00AF1AA9" w:rsidRDefault="00C82501" w:rsidP="00C82501">
      <w:pPr>
        <w:numPr>
          <w:ilvl w:val="0"/>
          <w:numId w:val="5"/>
        </w:numPr>
      </w:pPr>
      <w:r w:rsidRPr="00AF1AA9">
        <w:rPr>
          <w:b/>
          <w:bCs/>
        </w:rPr>
        <w:lastRenderedPageBreak/>
        <w:t>Een science-hoek</w:t>
      </w:r>
      <w:r w:rsidRPr="00AF1AA9">
        <w:t>, waar kinderen experimenten kunnen uitvoeren, vragen kunnen onderzoeken en zelf proefjes mogen bedenken. Denk aan het maken van een mini-vulkaan, het bouwen van een brug van spaghetti of het ontdekken van magnetisme.</w:t>
      </w:r>
    </w:p>
    <w:p w14:paraId="35BAA872" w14:textId="77777777" w:rsidR="00C82501" w:rsidRPr="00AF1AA9" w:rsidRDefault="00C82501" w:rsidP="00C82501">
      <w:pPr>
        <w:numPr>
          <w:ilvl w:val="0"/>
          <w:numId w:val="5"/>
        </w:numPr>
      </w:pPr>
      <w:r w:rsidRPr="00AF1AA9">
        <w:rPr>
          <w:b/>
          <w:bCs/>
        </w:rPr>
        <w:t>Een creatieve ruimte</w:t>
      </w:r>
      <w:r w:rsidRPr="00AF1AA9">
        <w:t xml:space="preserve"> met materialen om te knutselen, bouwen, en ontwerpen.</w:t>
      </w:r>
    </w:p>
    <w:p w14:paraId="54DCE20C" w14:textId="77777777" w:rsidR="00C82501" w:rsidRPr="00AF1AA9" w:rsidRDefault="00C82501" w:rsidP="00C82501">
      <w:pPr>
        <w:numPr>
          <w:ilvl w:val="0"/>
          <w:numId w:val="5"/>
        </w:numPr>
      </w:pPr>
      <w:r w:rsidRPr="00AF1AA9">
        <w:rPr>
          <w:b/>
          <w:bCs/>
        </w:rPr>
        <w:t>Een lees- en chillhoek</w:t>
      </w:r>
      <w:r w:rsidRPr="00AF1AA9">
        <w:t>, voor rust, boeken of kleine groepsgesprekken.</w:t>
      </w:r>
    </w:p>
    <w:p w14:paraId="38D8CEE3" w14:textId="77777777" w:rsidR="00C82501" w:rsidRPr="00AF1AA9" w:rsidRDefault="00C82501" w:rsidP="00C82501">
      <w:pPr>
        <w:numPr>
          <w:ilvl w:val="0"/>
          <w:numId w:val="5"/>
        </w:numPr>
      </w:pPr>
      <w:r w:rsidRPr="00AF1AA9">
        <w:rPr>
          <w:b/>
          <w:bCs/>
        </w:rPr>
        <w:t>Een huiswerk- en studiezone</w:t>
      </w:r>
      <w:r w:rsidRPr="00AF1AA9">
        <w:t>, speciaal ingericht voor de momenten waarop we educatieve ondersteuning bieden.</w:t>
      </w:r>
    </w:p>
    <w:p w14:paraId="70859CD9" w14:textId="77777777" w:rsidR="00C82501" w:rsidRPr="003275F3" w:rsidRDefault="00C82501" w:rsidP="00C82501">
      <w:r w:rsidRPr="00AF1AA9">
        <w:t>Zo krijgt ieder kind de ruimte om zijn of haar talenten op eigen tempo te ontdekken en ontwikkelen.</w:t>
      </w:r>
    </w:p>
    <w:p w14:paraId="50DF2E7C" w14:textId="77777777" w:rsidR="00C82501" w:rsidRPr="00174966" w:rsidRDefault="00C82501" w:rsidP="00C82501">
      <w:pPr>
        <w:pStyle w:val="Kop2"/>
        <w:rPr>
          <w:b/>
          <w:bCs/>
          <w:sz w:val="22"/>
          <w:szCs w:val="22"/>
        </w:rPr>
      </w:pPr>
      <w:bookmarkStart w:id="14" w:name="_Toc203734182"/>
      <w:r w:rsidRPr="00174966">
        <w:rPr>
          <w:b/>
          <w:bCs/>
          <w:sz w:val="22"/>
          <w:szCs w:val="22"/>
        </w:rPr>
        <w:t>4.2 Buitenruimte</w:t>
      </w:r>
      <w:bookmarkEnd w:id="14"/>
    </w:p>
    <w:p w14:paraId="1D073C6A" w14:textId="77777777" w:rsidR="00C82501" w:rsidRPr="00AF1AA9" w:rsidRDefault="00C82501" w:rsidP="00C82501">
      <w:r w:rsidRPr="00AF1AA9">
        <w:t xml:space="preserve">Onze buitenruimte </w:t>
      </w:r>
      <w:r>
        <w:t xml:space="preserve">(binnentuin) </w:t>
      </w:r>
      <w:r w:rsidRPr="00AF1AA9">
        <w:t>voldoet aan de norm van minimaal 3 m² per kind. Hier kunnen kinderen veilig spelen, bewegen en tot rust komen. Er is een gevarieerd aanbod:</w:t>
      </w:r>
    </w:p>
    <w:p w14:paraId="39A58187" w14:textId="77777777" w:rsidR="00C82501" w:rsidRPr="00AF1AA9" w:rsidRDefault="00C82501" w:rsidP="00C82501">
      <w:pPr>
        <w:numPr>
          <w:ilvl w:val="0"/>
          <w:numId w:val="6"/>
        </w:numPr>
      </w:pPr>
      <w:r w:rsidRPr="00AF1AA9">
        <w:t>Een sportveld waar kinderen actief kunnen zijn en groepsspelletjes kunnen doen.</w:t>
      </w:r>
    </w:p>
    <w:p w14:paraId="1D66FBC6" w14:textId="77777777" w:rsidR="00C82501" w:rsidRPr="00AF1AA9" w:rsidRDefault="00C82501" w:rsidP="00C82501">
      <w:pPr>
        <w:numPr>
          <w:ilvl w:val="0"/>
          <w:numId w:val="6"/>
        </w:numPr>
      </w:pPr>
      <w:r w:rsidRPr="00AF1AA9">
        <w:t>Natuurlijke elementen voor vrij spel en natuuronderzoek.</w:t>
      </w:r>
    </w:p>
    <w:p w14:paraId="12D5ABB5" w14:textId="77777777" w:rsidR="00C82501" w:rsidRPr="00AF1AA9" w:rsidRDefault="00C82501" w:rsidP="00C82501">
      <w:pPr>
        <w:numPr>
          <w:ilvl w:val="0"/>
          <w:numId w:val="6"/>
        </w:numPr>
      </w:pPr>
      <w:r w:rsidRPr="00AF1AA9">
        <w:t>Een ontdekplek voor kleine science-activiteiten in de buitenlucht, zoals het maken van zonnewijzers, het bouwen van waterradjes of het observeren van insecten met loepjes.</w:t>
      </w:r>
    </w:p>
    <w:p w14:paraId="2A28EAE3" w14:textId="77777777" w:rsidR="00C82501" w:rsidRPr="00AF1AA9" w:rsidRDefault="00C82501" w:rsidP="00C82501">
      <w:r w:rsidRPr="00AF1AA9">
        <w:t>Begeleiding is altijd aanwezig en stimuleert kinderen tot beweging, samenspel en ontdekking essentieel voor zowel lichaam als geest.</w:t>
      </w:r>
    </w:p>
    <w:p w14:paraId="7EC7DFC7" w14:textId="77777777" w:rsidR="00C82501" w:rsidRPr="00174966" w:rsidRDefault="00C82501" w:rsidP="00C82501">
      <w:pPr>
        <w:pStyle w:val="Kop2"/>
        <w:rPr>
          <w:b/>
          <w:bCs/>
          <w:sz w:val="22"/>
          <w:szCs w:val="22"/>
        </w:rPr>
      </w:pPr>
      <w:bookmarkStart w:id="15" w:name="_Toc203734183"/>
      <w:r w:rsidRPr="00174966">
        <w:rPr>
          <w:b/>
          <w:bCs/>
          <w:sz w:val="22"/>
          <w:szCs w:val="22"/>
        </w:rPr>
        <w:t>5. Praktische Informatie</w:t>
      </w:r>
      <w:bookmarkEnd w:id="15"/>
    </w:p>
    <w:p w14:paraId="54E0C2EA" w14:textId="77777777" w:rsidR="00C82501" w:rsidRPr="008F28CA" w:rsidRDefault="00C82501" w:rsidP="00C2154F">
      <w:pPr>
        <w:pStyle w:val="Geenafstand"/>
        <w:numPr>
          <w:ilvl w:val="0"/>
          <w:numId w:val="54"/>
        </w:numPr>
        <w:rPr>
          <w:b/>
          <w:bCs/>
        </w:rPr>
      </w:pPr>
      <w:r w:rsidRPr="008F28CA">
        <w:rPr>
          <w:b/>
          <w:bCs/>
        </w:rPr>
        <w:t xml:space="preserve">Openingstijden lange schooldagen (maandag, dinsdag en donderdag): </w:t>
      </w:r>
      <w:r w:rsidRPr="008F28CA">
        <w:t>14:00 - 18:30 uur.</w:t>
      </w:r>
    </w:p>
    <w:p w14:paraId="4DA25AF5" w14:textId="77777777" w:rsidR="00C82501" w:rsidRPr="008F28CA" w:rsidRDefault="00C82501" w:rsidP="00C2154F">
      <w:pPr>
        <w:pStyle w:val="Geenafstand"/>
        <w:numPr>
          <w:ilvl w:val="0"/>
          <w:numId w:val="54"/>
        </w:numPr>
        <w:rPr>
          <w:b/>
          <w:bCs/>
        </w:rPr>
      </w:pPr>
      <w:r w:rsidRPr="008F28CA">
        <w:rPr>
          <w:b/>
          <w:bCs/>
        </w:rPr>
        <w:t xml:space="preserve">Openingstijden korte dagen Woensdag en vrijdag): </w:t>
      </w:r>
      <w:r w:rsidRPr="008F28CA">
        <w:t>12:00 – 18.30 uur.</w:t>
      </w:r>
    </w:p>
    <w:p w14:paraId="68883B93" w14:textId="77777777" w:rsidR="00C82501" w:rsidRPr="008F28CA" w:rsidRDefault="00C82501" w:rsidP="00C2154F">
      <w:pPr>
        <w:pStyle w:val="Geenafstand"/>
        <w:numPr>
          <w:ilvl w:val="0"/>
          <w:numId w:val="54"/>
        </w:numPr>
        <w:rPr>
          <w:b/>
          <w:bCs/>
        </w:rPr>
      </w:pPr>
      <w:r w:rsidRPr="008F28CA">
        <w:rPr>
          <w:b/>
          <w:bCs/>
        </w:rPr>
        <w:t xml:space="preserve">Openingstijden vakantiedagen: </w:t>
      </w:r>
      <w:r w:rsidRPr="008F28CA">
        <w:t>08:00 - 18:30 uur</w:t>
      </w:r>
      <w:r w:rsidRPr="008F28CA">
        <w:rPr>
          <w:b/>
          <w:bCs/>
        </w:rPr>
        <w:t>.</w:t>
      </w:r>
    </w:p>
    <w:p w14:paraId="4D6256AF" w14:textId="77777777" w:rsidR="00C82501" w:rsidRPr="008F28CA" w:rsidRDefault="00C82501" w:rsidP="00C2154F">
      <w:pPr>
        <w:pStyle w:val="Geenafstand"/>
        <w:numPr>
          <w:ilvl w:val="0"/>
          <w:numId w:val="54"/>
        </w:numPr>
        <w:rPr>
          <w:b/>
          <w:bCs/>
        </w:rPr>
      </w:pPr>
      <w:r w:rsidRPr="008F28CA">
        <w:rPr>
          <w:b/>
          <w:bCs/>
        </w:rPr>
        <w:t>Adres: Postjesweg 140 A</w:t>
      </w:r>
    </w:p>
    <w:p w14:paraId="50A46113" w14:textId="77777777" w:rsidR="00C82501" w:rsidRDefault="00C82501" w:rsidP="00C2154F">
      <w:pPr>
        <w:pStyle w:val="Geenafstand"/>
        <w:numPr>
          <w:ilvl w:val="0"/>
          <w:numId w:val="54"/>
        </w:numPr>
        <w:rPr>
          <w:b/>
          <w:bCs/>
        </w:rPr>
      </w:pPr>
      <w:r w:rsidRPr="008F28CA">
        <w:rPr>
          <w:b/>
          <w:bCs/>
        </w:rPr>
        <w:t>Telefoonnummer: 06-46076242 &amp; 06-24202218</w:t>
      </w:r>
    </w:p>
    <w:p w14:paraId="3C180474" w14:textId="63F0F2D3" w:rsidR="00C2346E" w:rsidRPr="008F28CA" w:rsidRDefault="00C2346E" w:rsidP="00C2154F">
      <w:pPr>
        <w:pStyle w:val="Geenafstand"/>
        <w:numPr>
          <w:ilvl w:val="0"/>
          <w:numId w:val="54"/>
        </w:numPr>
        <w:rPr>
          <w:b/>
          <w:bCs/>
        </w:rPr>
      </w:pPr>
      <w:r>
        <w:rPr>
          <w:b/>
          <w:bCs/>
        </w:rPr>
        <w:t>Vaste nummer: 020-2390897</w:t>
      </w:r>
    </w:p>
    <w:p w14:paraId="4D2CE626" w14:textId="77777777" w:rsidR="00C82501" w:rsidRPr="008F28CA" w:rsidRDefault="00C82501" w:rsidP="00C2154F">
      <w:pPr>
        <w:pStyle w:val="Geenafstand"/>
        <w:numPr>
          <w:ilvl w:val="0"/>
          <w:numId w:val="54"/>
        </w:numPr>
      </w:pPr>
      <w:r w:rsidRPr="008F28CA">
        <w:rPr>
          <w:b/>
          <w:bCs/>
        </w:rPr>
        <w:t xml:space="preserve">Breng- en haaltijden: Tussen </w:t>
      </w:r>
      <w:r w:rsidRPr="008F28CA">
        <w:t>14:00 en 18:30 u. op de reguliere lange schooldagen.</w:t>
      </w:r>
    </w:p>
    <w:p w14:paraId="4E862E40" w14:textId="77777777" w:rsidR="00C82501" w:rsidRPr="008F28CA" w:rsidRDefault="00C82501" w:rsidP="00C2154F">
      <w:pPr>
        <w:pStyle w:val="Geenafstand"/>
        <w:numPr>
          <w:ilvl w:val="0"/>
          <w:numId w:val="54"/>
        </w:numPr>
      </w:pPr>
      <w:r w:rsidRPr="008F28CA">
        <w:rPr>
          <w:b/>
          <w:bCs/>
        </w:rPr>
        <w:t xml:space="preserve">Breng- en haaltijden: Tussen </w:t>
      </w:r>
      <w:r w:rsidRPr="008F28CA">
        <w:t>12:00 en 18:30 u. op de korte schooldagen.</w:t>
      </w:r>
    </w:p>
    <w:p w14:paraId="0CA91D0D" w14:textId="77777777" w:rsidR="00C82501" w:rsidRDefault="00C82501" w:rsidP="00C82501">
      <w:pPr>
        <w:ind w:left="720"/>
      </w:pPr>
    </w:p>
    <w:p w14:paraId="4ECC405B" w14:textId="77777777" w:rsidR="00C82501" w:rsidRDefault="00C82501" w:rsidP="00C82501">
      <w:pPr>
        <w:rPr>
          <w:rFonts w:asciiTheme="majorHAnsi" w:eastAsiaTheme="majorEastAsia" w:hAnsiTheme="majorHAnsi" w:cstheme="majorBidi"/>
          <w:b/>
          <w:bCs/>
          <w:color w:val="2F5496" w:themeColor="accent1" w:themeShade="BF"/>
        </w:rPr>
      </w:pPr>
      <w:bookmarkStart w:id="16" w:name="_Hlk197643336"/>
      <w:r>
        <w:rPr>
          <w:b/>
          <w:bCs/>
        </w:rPr>
        <w:br w:type="page"/>
      </w:r>
    </w:p>
    <w:p w14:paraId="0CCDCB96" w14:textId="77777777" w:rsidR="00C82501" w:rsidRDefault="00C82501" w:rsidP="00C82501">
      <w:pPr>
        <w:pStyle w:val="Kop2"/>
        <w:rPr>
          <w:b/>
          <w:bCs/>
          <w:sz w:val="22"/>
          <w:szCs w:val="22"/>
        </w:rPr>
      </w:pPr>
      <w:bookmarkStart w:id="17" w:name="_Toc203734184"/>
      <w:r w:rsidRPr="00174966">
        <w:rPr>
          <w:b/>
          <w:bCs/>
          <w:sz w:val="22"/>
          <w:szCs w:val="22"/>
        </w:rPr>
        <w:lastRenderedPageBreak/>
        <w:t>6. Groepsopbouw en werkwijze</w:t>
      </w:r>
      <w:bookmarkEnd w:id="17"/>
    </w:p>
    <w:p w14:paraId="3B03AFEE" w14:textId="77777777" w:rsidR="00C82501" w:rsidRPr="00D60442" w:rsidRDefault="00C82501" w:rsidP="00C82501">
      <w:pPr>
        <w:rPr>
          <w:b/>
          <w:bCs/>
        </w:rPr>
      </w:pPr>
      <w:r w:rsidRPr="00D60442">
        <w:rPr>
          <w:b/>
          <w:bCs/>
        </w:rPr>
        <w:t>1. Werkwijze binnen de basisgroep</w:t>
      </w:r>
    </w:p>
    <w:p w14:paraId="17812337" w14:textId="77777777" w:rsidR="00C82501" w:rsidRPr="00D60442" w:rsidRDefault="00C82501" w:rsidP="00C82501">
      <w:r w:rsidRPr="00D60442">
        <w:t xml:space="preserve">Binnen onze BSO werken wij met vaste </w:t>
      </w:r>
      <w:r w:rsidRPr="00D60442">
        <w:rPr>
          <w:b/>
          <w:bCs/>
        </w:rPr>
        <w:t>basisgroepen</w:t>
      </w:r>
      <w:r w:rsidRPr="00D60442">
        <w:t xml:space="preserve"> om rust, structuur en herkenbaarheid te bieden aan zowel kinderen als ouders. Kinderen worden dagelijks opgevangen in een vertrouwde groepsruimte met vaste pedagogisch medewerkers. Vanuit deze basisgroepen nemen de kinderen deel aan activiteiten. Waar passend worden zij in </w:t>
      </w:r>
      <w:r w:rsidRPr="00D60442">
        <w:rPr>
          <w:b/>
          <w:bCs/>
        </w:rPr>
        <w:t>kleinere subgroepen</w:t>
      </w:r>
      <w:r w:rsidRPr="00D60442">
        <w:t xml:space="preserve"> verdeeld op basis van leeftijd, interesse of ontwikkelbehoefte.</w:t>
      </w:r>
      <w:r w:rsidRPr="00D60442">
        <w:br/>
        <w:t xml:space="preserve">We hanteren een </w:t>
      </w:r>
      <w:r w:rsidRPr="00D60442">
        <w:rPr>
          <w:b/>
          <w:bCs/>
        </w:rPr>
        <w:t>duidelijke dagstructuur</w:t>
      </w:r>
      <w:r w:rsidRPr="00D60442">
        <w:t xml:space="preserve"> met momenten voor vrij spel, gezamenlijke activiteiten, eetmomenten en buitenspelen.</w:t>
      </w:r>
    </w:p>
    <w:p w14:paraId="5030C215" w14:textId="77777777" w:rsidR="00C82501" w:rsidRPr="00D60442" w:rsidRDefault="00C82501" w:rsidP="00C82501">
      <w:pPr>
        <w:rPr>
          <w:b/>
          <w:bCs/>
        </w:rPr>
      </w:pPr>
      <w:r w:rsidRPr="00D60442">
        <w:rPr>
          <w:b/>
          <w:bCs/>
        </w:rPr>
        <w:t>2. Maximale groepsomvang en leeftijdsopbouw</w:t>
      </w:r>
    </w:p>
    <w:p w14:paraId="799275F1" w14:textId="77777777" w:rsidR="00C82501" w:rsidRPr="00D60442" w:rsidRDefault="00C82501" w:rsidP="00C2154F">
      <w:pPr>
        <w:numPr>
          <w:ilvl w:val="0"/>
          <w:numId w:val="78"/>
        </w:numPr>
      </w:pPr>
      <w:r w:rsidRPr="00D60442">
        <w:rPr>
          <w:b/>
          <w:bCs/>
        </w:rPr>
        <w:t>Totaal aantal kinderen:</w:t>
      </w:r>
      <w:r w:rsidRPr="00D60442">
        <w:t xml:space="preserve"> maximaal 40 per dag</w:t>
      </w:r>
    </w:p>
    <w:p w14:paraId="02C3A859" w14:textId="77777777" w:rsidR="00C82501" w:rsidRPr="00D60442" w:rsidRDefault="00C82501" w:rsidP="00C2154F">
      <w:pPr>
        <w:numPr>
          <w:ilvl w:val="0"/>
          <w:numId w:val="78"/>
        </w:numPr>
      </w:pPr>
      <w:r w:rsidRPr="00D60442">
        <w:rPr>
          <w:b/>
          <w:bCs/>
        </w:rPr>
        <w:t>Leeftijdsgroep:</w:t>
      </w:r>
      <w:r w:rsidRPr="00D60442">
        <w:t xml:space="preserve"> 4 tot en met 13 jaar</w:t>
      </w:r>
    </w:p>
    <w:p w14:paraId="271E134F" w14:textId="77777777" w:rsidR="00C82501" w:rsidRPr="00D60442" w:rsidRDefault="00C82501" w:rsidP="00C2154F">
      <w:pPr>
        <w:numPr>
          <w:ilvl w:val="0"/>
          <w:numId w:val="78"/>
        </w:numPr>
      </w:pPr>
      <w:r w:rsidRPr="00D60442">
        <w:rPr>
          <w:b/>
          <w:bCs/>
        </w:rPr>
        <w:t>Groepsindeling:</w:t>
      </w:r>
      <w:r w:rsidRPr="00D60442">
        <w:t xml:space="preserve"> De kinderen zijn verdeeld over twee basisgroepen van elk maximaal 20 kinderen.</w:t>
      </w:r>
      <w:r w:rsidRPr="00D60442">
        <w:br/>
        <w:t xml:space="preserve">Binnen deze groepen wordt gestreefd naar een </w:t>
      </w:r>
      <w:r w:rsidRPr="00D60442">
        <w:rPr>
          <w:b/>
          <w:bCs/>
        </w:rPr>
        <w:t>evenwichtige leeftijdsverdeling</w:t>
      </w:r>
      <w:r w:rsidRPr="00D60442">
        <w:t>, zodat jongere en oudere kinderen van en met elkaar kunnen leren. Activiteiten worden afgestemd op het ontwikkelingsniveau van de kinderen en bieden uitdaging voor alle leeftijden.</w:t>
      </w:r>
    </w:p>
    <w:p w14:paraId="47D78149" w14:textId="77777777" w:rsidR="00C82501" w:rsidRPr="00D60442" w:rsidRDefault="00C82501" w:rsidP="00C82501">
      <w:pPr>
        <w:rPr>
          <w:b/>
          <w:bCs/>
        </w:rPr>
      </w:pPr>
      <w:r w:rsidRPr="00D60442">
        <w:rPr>
          <w:b/>
          <w:bCs/>
        </w:rPr>
        <w:t>3. Beroepskracht-kind-ratio (BKR) &amp; personele inzet</w:t>
      </w:r>
    </w:p>
    <w:p w14:paraId="3187B838" w14:textId="77777777" w:rsidR="00C82501" w:rsidRPr="00D60442" w:rsidRDefault="00C82501" w:rsidP="00C82501">
      <w:r w:rsidRPr="00D60442">
        <w:t xml:space="preserve">De inzet van pedagogisch medewerkers wordt afgestemd op het aantal aanwezige kinderen, volgens de </w:t>
      </w:r>
      <w:r w:rsidRPr="00D60442">
        <w:rPr>
          <w:b/>
          <w:bCs/>
        </w:rPr>
        <w:t>wettelijke beroepskracht-kind-ratio (BKR)</w:t>
      </w:r>
      <w:r w:rsidRPr="00D60442">
        <w:t>:</w:t>
      </w:r>
    </w:p>
    <w:p w14:paraId="3EB308FF" w14:textId="00844432" w:rsidR="00C82501" w:rsidRPr="00D60442" w:rsidRDefault="00C82501" w:rsidP="00C2154F">
      <w:pPr>
        <w:numPr>
          <w:ilvl w:val="0"/>
          <w:numId w:val="79"/>
        </w:numPr>
      </w:pPr>
      <w:r w:rsidRPr="00D60442">
        <w:rPr>
          <w:b/>
          <w:bCs/>
        </w:rPr>
        <w:t>Norm BSO:</w:t>
      </w:r>
      <w:r w:rsidRPr="00D60442">
        <w:t xml:space="preserve"> 1 pedagogisch medewerker per 1</w:t>
      </w:r>
      <w:r w:rsidR="00C2346E">
        <w:t>1</w:t>
      </w:r>
      <w:r w:rsidRPr="00D60442">
        <w:t xml:space="preserve"> kinderen</w:t>
      </w:r>
    </w:p>
    <w:p w14:paraId="756CF181" w14:textId="77777777" w:rsidR="00C82501" w:rsidRPr="00D60442" w:rsidRDefault="00C82501" w:rsidP="00C2154F">
      <w:pPr>
        <w:numPr>
          <w:ilvl w:val="0"/>
          <w:numId w:val="79"/>
        </w:numPr>
      </w:pPr>
      <w:r w:rsidRPr="00D60442">
        <w:rPr>
          <w:b/>
          <w:bCs/>
        </w:rPr>
        <w:t>Toepassing bij 40 kinderen:</w:t>
      </w:r>
      <w:r w:rsidRPr="00D60442">
        <w:t xml:space="preserve"> minimaal 4 pedagogisch medewerkers aanwezig</w:t>
      </w:r>
    </w:p>
    <w:p w14:paraId="6F79DE04" w14:textId="77777777" w:rsidR="00C82501" w:rsidRPr="00D60442" w:rsidRDefault="00C82501" w:rsidP="00C2154F">
      <w:pPr>
        <w:numPr>
          <w:ilvl w:val="0"/>
          <w:numId w:val="79"/>
        </w:numPr>
      </w:pPr>
      <w:r w:rsidRPr="00D60442">
        <w:rPr>
          <w:b/>
          <w:bCs/>
        </w:rPr>
        <w:t>Organisatie van de bezetting:</w:t>
      </w:r>
    </w:p>
    <w:p w14:paraId="31473EE8" w14:textId="77777777" w:rsidR="00C82501" w:rsidRPr="00D60442" w:rsidRDefault="00C82501" w:rsidP="00C2154F">
      <w:pPr>
        <w:pStyle w:val="Geenafstand"/>
        <w:numPr>
          <w:ilvl w:val="0"/>
          <w:numId w:val="80"/>
        </w:numPr>
      </w:pPr>
      <w:r w:rsidRPr="00D60442">
        <w:t>Elke basisgroep heeft minimaal 2 vaste pedagogisch medewerkers.</w:t>
      </w:r>
    </w:p>
    <w:p w14:paraId="15452313" w14:textId="77777777" w:rsidR="00C82501" w:rsidRPr="00D60442" w:rsidRDefault="00C82501" w:rsidP="00C2154F">
      <w:pPr>
        <w:pStyle w:val="Geenafstand"/>
        <w:numPr>
          <w:ilvl w:val="0"/>
          <w:numId w:val="80"/>
        </w:numPr>
      </w:pPr>
      <w:r w:rsidRPr="00D60442">
        <w:t>Tijdens risicomomenten (halen/brengen, buiten spelen, uitstapjes) is altijd dubbele bezetting aanwezig.</w:t>
      </w:r>
    </w:p>
    <w:p w14:paraId="1DBD6AFD" w14:textId="6226BC72" w:rsidR="00C82501" w:rsidRDefault="00C82501" w:rsidP="00C2154F">
      <w:pPr>
        <w:pStyle w:val="Geenafstand"/>
        <w:numPr>
          <w:ilvl w:val="0"/>
          <w:numId w:val="80"/>
        </w:numPr>
      </w:pPr>
      <w:r w:rsidRPr="00D60442">
        <w:t>De personele planning wordt dagelijks afgestemd op de werkelijke bezetting en kan worden aangepast bij ziekte, vakantie of piekmomenten. Indien nodig wordt gebruikgemaakt van inval- of uitzendkrachten (bijv. via Tadaah) om continuïteit en veiligheid te waarborgen.</w:t>
      </w:r>
    </w:p>
    <w:p w14:paraId="726F60EF" w14:textId="77777777" w:rsidR="00C82501" w:rsidRPr="00C82501" w:rsidRDefault="00C82501" w:rsidP="00C82501">
      <w:pPr>
        <w:pStyle w:val="Geenafstand"/>
        <w:ind w:left="720"/>
      </w:pPr>
    </w:p>
    <w:p w14:paraId="06BE1E0A" w14:textId="77777777" w:rsidR="00C82501" w:rsidRPr="00C82501" w:rsidRDefault="00C82501" w:rsidP="00C82501">
      <w:pPr>
        <w:pStyle w:val="Geenafstand"/>
        <w:rPr>
          <w:rFonts w:cstheme="minorHAnsi"/>
          <w:b/>
          <w:bCs/>
          <w:color w:val="000000" w:themeColor="text1"/>
        </w:rPr>
      </w:pPr>
      <w:r w:rsidRPr="00C82501">
        <w:rPr>
          <w:rFonts w:cstheme="minorHAnsi"/>
          <w:b/>
          <w:bCs/>
          <w:color w:val="000000" w:themeColor="text1"/>
        </w:rPr>
        <w:t>4. Gangbare personeelsdiensten</w:t>
      </w:r>
    </w:p>
    <w:p w14:paraId="46932CF7" w14:textId="77777777" w:rsidR="00C82501" w:rsidRPr="00C82501" w:rsidRDefault="00C82501" w:rsidP="00C82501">
      <w:pPr>
        <w:pStyle w:val="Geenafstand"/>
        <w:rPr>
          <w:rFonts w:cstheme="minorHAnsi"/>
          <w:color w:val="000000" w:themeColor="text1"/>
        </w:rPr>
      </w:pPr>
      <w:r w:rsidRPr="00C82501">
        <w:rPr>
          <w:rFonts w:cstheme="minorHAnsi"/>
          <w:color w:val="000000" w:themeColor="text1"/>
        </w:rPr>
        <w:t>Op schoolvrije dagen (08:00–18:30 uur) worden medewerkers ingezet in overlappende diensten zodat continuïteit en dubbele inzet gewaarborgd zijn. Bijvoorbeeld:</w:t>
      </w:r>
    </w:p>
    <w:p w14:paraId="66D4024E" w14:textId="5F23C333" w:rsidR="00C82501" w:rsidRPr="00C82501" w:rsidRDefault="00C82501" w:rsidP="00C82501">
      <w:pPr>
        <w:pStyle w:val="Geenafstand"/>
        <w:rPr>
          <w:rFonts w:cstheme="minorHAnsi"/>
          <w:b/>
          <w:bCs/>
          <w:color w:val="000000" w:themeColor="text1"/>
        </w:rPr>
      </w:pPr>
      <w:r w:rsidRPr="00C82501">
        <w:rPr>
          <w:rFonts w:cstheme="minorHAnsi"/>
          <w:b/>
          <w:bCs/>
          <w:color w:val="000000" w:themeColor="text1"/>
        </w:rPr>
        <w:t>Groep:      1</w:t>
      </w:r>
    </w:p>
    <w:tbl>
      <w:tblPr>
        <w:tblW w:w="3194" w:type="dxa"/>
        <w:tblCellSpacing w:w="15" w:type="dxa"/>
        <w:tblCellMar>
          <w:top w:w="15" w:type="dxa"/>
          <w:left w:w="15" w:type="dxa"/>
          <w:bottom w:w="15" w:type="dxa"/>
          <w:right w:w="15" w:type="dxa"/>
        </w:tblCellMar>
        <w:tblLook w:val="04A0" w:firstRow="1" w:lastRow="0" w:firstColumn="1" w:lastColumn="0" w:noHBand="0" w:noVBand="1"/>
      </w:tblPr>
      <w:tblGrid>
        <w:gridCol w:w="808"/>
        <w:gridCol w:w="1440"/>
        <w:gridCol w:w="946"/>
      </w:tblGrid>
      <w:tr w:rsidR="00C82501" w:rsidRPr="00C82501" w14:paraId="1B850358" w14:textId="77777777" w:rsidTr="004A4C1B">
        <w:trPr>
          <w:trHeight w:val="211"/>
          <w:tblHeader/>
          <w:tblCellSpacing w:w="15" w:type="dxa"/>
        </w:trPr>
        <w:tc>
          <w:tcPr>
            <w:tcW w:w="0" w:type="auto"/>
            <w:shd w:val="clear" w:color="auto" w:fill="FBE4D5" w:themeFill="accent2" w:themeFillTint="33"/>
            <w:vAlign w:val="center"/>
            <w:hideMark/>
          </w:tcPr>
          <w:p w14:paraId="1730D693" w14:textId="77777777" w:rsidR="00C82501" w:rsidRPr="00C82501" w:rsidRDefault="00C82501" w:rsidP="004A4C1B">
            <w:pPr>
              <w:pStyle w:val="Geenafstand"/>
              <w:rPr>
                <w:rFonts w:cstheme="minorHAnsi"/>
                <w:b/>
                <w:bCs/>
                <w:color w:val="4472C4" w:themeColor="accent1"/>
              </w:rPr>
            </w:pPr>
            <w:r w:rsidRPr="00C82501">
              <w:rPr>
                <w:rFonts w:cstheme="minorHAnsi"/>
                <w:b/>
                <w:bCs/>
                <w:color w:val="4472C4" w:themeColor="accent1"/>
              </w:rPr>
              <w:t>PM’er</w:t>
            </w:r>
          </w:p>
        </w:tc>
        <w:tc>
          <w:tcPr>
            <w:tcW w:w="0" w:type="auto"/>
            <w:shd w:val="clear" w:color="auto" w:fill="FBE4D5" w:themeFill="accent2" w:themeFillTint="33"/>
            <w:vAlign w:val="center"/>
            <w:hideMark/>
          </w:tcPr>
          <w:p w14:paraId="47A48CE2" w14:textId="77777777" w:rsidR="00C82501" w:rsidRPr="00C82501" w:rsidRDefault="00C82501" w:rsidP="004A4C1B">
            <w:pPr>
              <w:pStyle w:val="Geenafstand"/>
              <w:rPr>
                <w:rFonts w:cstheme="minorHAnsi"/>
                <w:b/>
                <w:bCs/>
                <w:color w:val="4472C4" w:themeColor="accent1"/>
              </w:rPr>
            </w:pPr>
            <w:r w:rsidRPr="00C82501">
              <w:rPr>
                <w:rFonts w:cstheme="minorHAnsi"/>
                <w:b/>
                <w:bCs/>
                <w:color w:val="4472C4" w:themeColor="accent1"/>
              </w:rPr>
              <w:t xml:space="preserve">   Werktijden</w:t>
            </w:r>
          </w:p>
        </w:tc>
        <w:tc>
          <w:tcPr>
            <w:tcW w:w="0" w:type="auto"/>
            <w:shd w:val="clear" w:color="auto" w:fill="FBE4D5" w:themeFill="accent2" w:themeFillTint="33"/>
            <w:vAlign w:val="center"/>
            <w:hideMark/>
          </w:tcPr>
          <w:p w14:paraId="0EBD9EE2" w14:textId="77777777" w:rsidR="00C82501" w:rsidRPr="00C82501" w:rsidRDefault="00C82501" w:rsidP="004A4C1B">
            <w:pPr>
              <w:pStyle w:val="Geenafstand"/>
              <w:rPr>
                <w:rFonts w:cstheme="minorHAnsi"/>
                <w:b/>
                <w:bCs/>
                <w:color w:val="4472C4" w:themeColor="accent1"/>
              </w:rPr>
            </w:pPr>
            <w:r w:rsidRPr="00C82501">
              <w:rPr>
                <w:rFonts w:cstheme="minorHAnsi"/>
                <w:b/>
                <w:bCs/>
                <w:color w:val="4472C4" w:themeColor="accent1"/>
              </w:rPr>
              <w:t xml:space="preserve">      Pauze</w:t>
            </w:r>
          </w:p>
        </w:tc>
      </w:tr>
      <w:tr w:rsidR="00C82501" w:rsidRPr="008C6F68" w14:paraId="44A30F75" w14:textId="77777777" w:rsidTr="004A4C1B">
        <w:trPr>
          <w:trHeight w:val="203"/>
          <w:tblCellSpacing w:w="15" w:type="dxa"/>
        </w:trPr>
        <w:tc>
          <w:tcPr>
            <w:tcW w:w="0" w:type="auto"/>
            <w:shd w:val="clear" w:color="auto" w:fill="D9E2F3" w:themeFill="accent1" w:themeFillTint="33"/>
            <w:vAlign w:val="center"/>
            <w:hideMark/>
          </w:tcPr>
          <w:p w14:paraId="58DE0622"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PM’er A</w:t>
            </w:r>
          </w:p>
        </w:tc>
        <w:tc>
          <w:tcPr>
            <w:tcW w:w="0" w:type="auto"/>
            <w:vAlign w:val="center"/>
            <w:hideMark/>
          </w:tcPr>
          <w:p w14:paraId="589E24E9"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 xml:space="preserve">   08:00 – 17:30</w:t>
            </w:r>
          </w:p>
        </w:tc>
        <w:tc>
          <w:tcPr>
            <w:tcW w:w="0" w:type="auto"/>
            <w:vAlign w:val="center"/>
            <w:hideMark/>
          </w:tcPr>
          <w:p w14:paraId="45FAE153"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 xml:space="preserve">     30 min</w:t>
            </w:r>
          </w:p>
        </w:tc>
      </w:tr>
      <w:tr w:rsidR="00C82501" w:rsidRPr="008C6F68" w14:paraId="5CFC46D6" w14:textId="77777777" w:rsidTr="004A4C1B">
        <w:trPr>
          <w:trHeight w:val="211"/>
          <w:tblCellSpacing w:w="15" w:type="dxa"/>
        </w:trPr>
        <w:tc>
          <w:tcPr>
            <w:tcW w:w="0" w:type="auto"/>
            <w:shd w:val="clear" w:color="auto" w:fill="D9E2F3" w:themeFill="accent1" w:themeFillTint="33"/>
            <w:vAlign w:val="center"/>
            <w:hideMark/>
          </w:tcPr>
          <w:p w14:paraId="3E94E155"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PM’er B</w:t>
            </w:r>
          </w:p>
        </w:tc>
        <w:tc>
          <w:tcPr>
            <w:tcW w:w="0" w:type="auto"/>
            <w:vAlign w:val="center"/>
            <w:hideMark/>
          </w:tcPr>
          <w:p w14:paraId="70954DF2"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 xml:space="preserve">   09:00 – 18:30</w:t>
            </w:r>
          </w:p>
        </w:tc>
        <w:tc>
          <w:tcPr>
            <w:tcW w:w="0" w:type="auto"/>
            <w:vAlign w:val="center"/>
            <w:hideMark/>
          </w:tcPr>
          <w:p w14:paraId="2ADC357A" w14:textId="77777777" w:rsidR="00C82501" w:rsidRPr="00C82501" w:rsidRDefault="00C82501" w:rsidP="004A4C1B">
            <w:pPr>
              <w:pStyle w:val="Geenafstand"/>
              <w:rPr>
                <w:rFonts w:cstheme="minorHAnsi"/>
                <w:color w:val="000000" w:themeColor="text1"/>
              </w:rPr>
            </w:pPr>
            <w:r w:rsidRPr="00C82501">
              <w:rPr>
                <w:rFonts w:cstheme="minorHAnsi"/>
                <w:color w:val="000000" w:themeColor="text1"/>
              </w:rPr>
              <w:t xml:space="preserve">     30 min</w:t>
            </w:r>
          </w:p>
        </w:tc>
      </w:tr>
      <w:tr w:rsidR="00C82501" w:rsidRPr="008C6F68" w14:paraId="34C2EE86" w14:textId="77777777" w:rsidTr="004A4C1B">
        <w:trPr>
          <w:trHeight w:val="211"/>
          <w:tblCellSpacing w:w="15" w:type="dxa"/>
        </w:trPr>
        <w:tc>
          <w:tcPr>
            <w:tcW w:w="0" w:type="auto"/>
            <w:shd w:val="clear" w:color="auto" w:fill="D9E2F3" w:themeFill="accent1" w:themeFillTint="33"/>
            <w:vAlign w:val="center"/>
          </w:tcPr>
          <w:p w14:paraId="0277B757" w14:textId="134F0E34" w:rsidR="00C82501" w:rsidRPr="00C82501" w:rsidRDefault="00C82501" w:rsidP="004A4C1B">
            <w:pPr>
              <w:pStyle w:val="Geenafstand"/>
              <w:rPr>
                <w:rFonts w:cstheme="minorHAnsi"/>
                <w:b/>
                <w:bCs/>
                <w:color w:val="000000" w:themeColor="text1"/>
              </w:rPr>
            </w:pPr>
            <w:r w:rsidRPr="00C82501">
              <w:rPr>
                <w:rFonts w:cstheme="minorHAnsi"/>
                <w:b/>
                <w:bCs/>
                <w:color w:val="000000" w:themeColor="text1"/>
              </w:rPr>
              <w:t xml:space="preserve">Groep: </w:t>
            </w:r>
          </w:p>
        </w:tc>
        <w:tc>
          <w:tcPr>
            <w:tcW w:w="0" w:type="auto"/>
            <w:vAlign w:val="center"/>
          </w:tcPr>
          <w:p w14:paraId="45C13A08" w14:textId="78965874" w:rsidR="00C82501" w:rsidRPr="00C82501" w:rsidRDefault="00C82501" w:rsidP="004A4C1B">
            <w:pPr>
              <w:pStyle w:val="Geenafstand"/>
              <w:rPr>
                <w:rFonts w:cstheme="minorHAnsi"/>
                <w:b/>
                <w:bCs/>
                <w:color w:val="000000" w:themeColor="text1"/>
              </w:rPr>
            </w:pPr>
            <w:r w:rsidRPr="00C82501">
              <w:rPr>
                <w:rFonts w:cstheme="minorHAnsi"/>
                <w:b/>
                <w:bCs/>
                <w:color w:val="000000" w:themeColor="text1"/>
              </w:rPr>
              <w:t xml:space="preserve">   2</w:t>
            </w:r>
          </w:p>
        </w:tc>
        <w:tc>
          <w:tcPr>
            <w:tcW w:w="0" w:type="auto"/>
            <w:vAlign w:val="center"/>
          </w:tcPr>
          <w:p w14:paraId="20DC0BF1" w14:textId="77777777" w:rsidR="00C82501" w:rsidRPr="00E57AED" w:rsidRDefault="00C82501" w:rsidP="004A4C1B">
            <w:pPr>
              <w:pStyle w:val="Geenafstand"/>
              <w:rPr>
                <w:rFonts w:cstheme="minorHAnsi"/>
                <w:color w:val="4472C4" w:themeColor="accent1"/>
              </w:rPr>
            </w:pPr>
          </w:p>
        </w:tc>
      </w:tr>
      <w:tr w:rsidR="00C82501" w:rsidRPr="008C6F68" w14:paraId="2ADA7A9C" w14:textId="77777777" w:rsidTr="004A4C1B">
        <w:trPr>
          <w:trHeight w:val="211"/>
          <w:tblCellSpacing w:w="15" w:type="dxa"/>
        </w:trPr>
        <w:tc>
          <w:tcPr>
            <w:tcW w:w="0" w:type="auto"/>
            <w:shd w:val="clear" w:color="auto" w:fill="D9E2F3" w:themeFill="accent1" w:themeFillTint="33"/>
            <w:vAlign w:val="center"/>
          </w:tcPr>
          <w:p w14:paraId="186BEB3F" w14:textId="3D9FFFDB" w:rsidR="00C82501" w:rsidRPr="00E57AED" w:rsidRDefault="00C82501" w:rsidP="00C82501">
            <w:pPr>
              <w:pStyle w:val="Geenafstand"/>
              <w:rPr>
                <w:rFonts w:cstheme="minorHAnsi"/>
                <w:color w:val="4472C4" w:themeColor="accent1"/>
              </w:rPr>
            </w:pPr>
            <w:r w:rsidRPr="008C6F68">
              <w:rPr>
                <w:rFonts w:cstheme="minorHAnsi"/>
                <w:b/>
                <w:bCs/>
                <w:color w:val="4472C4" w:themeColor="accent1"/>
              </w:rPr>
              <w:t>PM’er</w:t>
            </w:r>
          </w:p>
        </w:tc>
        <w:tc>
          <w:tcPr>
            <w:tcW w:w="0" w:type="auto"/>
            <w:vAlign w:val="center"/>
          </w:tcPr>
          <w:p w14:paraId="7F2C8874" w14:textId="3E274E8C" w:rsidR="00C82501" w:rsidRPr="00E57AED" w:rsidRDefault="00C82501" w:rsidP="00C82501">
            <w:pPr>
              <w:pStyle w:val="Geenafstand"/>
              <w:rPr>
                <w:rFonts w:cstheme="minorHAnsi"/>
                <w:color w:val="4472C4" w:themeColor="accent1"/>
              </w:rPr>
            </w:pPr>
            <w:r w:rsidRPr="00BB224C">
              <w:rPr>
                <w:rFonts w:cstheme="minorHAnsi"/>
                <w:b/>
                <w:bCs/>
                <w:color w:val="4472C4" w:themeColor="accent1"/>
              </w:rPr>
              <w:t xml:space="preserve">   </w:t>
            </w:r>
            <w:r w:rsidRPr="008C6F68">
              <w:rPr>
                <w:rFonts w:cstheme="minorHAnsi"/>
                <w:b/>
                <w:bCs/>
                <w:color w:val="4472C4" w:themeColor="accent1"/>
              </w:rPr>
              <w:t>Werktijden</w:t>
            </w:r>
          </w:p>
        </w:tc>
        <w:tc>
          <w:tcPr>
            <w:tcW w:w="0" w:type="auto"/>
            <w:vAlign w:val="center"/>
          </w:tcPr>
          <w:p w14:paraId="6A7BCFA9" w14:textId="04FD3079" w:rsidR="00C82501" w:rsidRPr="00E57AED" w:rsidRDefault="00C82501" w:rsidP="00C82501">
            <w:pPr>
              <w:pStyle w:val="Geenafstand"/>
              <w:rPr>
                <w:rFonts w:cstheme="minorHAnsi"/>
                <w:color w:val="4472C4" w:themeColor="accent1"/>
              </w:rPr>
            </w:pPr>
            <w:r w:rsidRPr="00BB224C">
              <w:rPr>
                <w:rFonts w:cstheme="minorHAnsi"/>
                <w:b/>
                <w:bCs/>
                <w:color w:val="4472C4" w:themeColor="accent1"/>
              </w:rPr>
              <w:t xml:space="preserve">      </w:t>
            </w:r>
            <w:r w:rsidRPr="008C6F68">
              <w:rPr>
                <w:rFonts w:cstheme="minorHAnsi"/>
                <w:b/>
                <w:bCs/>
                <w:color w:val="4472C4" w:themeColor="accent1"/>
              </w:rPr>
              <w:t>Pauze</w:t>
            </w:r>
          </w:p>
        </w:tc>
      </w:tr>
      <w:tr w:rsidR="00C82501" w:rsidRPr="008C6F68" w14:paraId="74551519" w14:textId="77777777" w:rsidTr="004A4C1B">
        <w:trPr>
          <w:trHeight w:val="211"/>
          <w:tblCellSpacing w:w="15" w:type="dxa"/>
        </w:trPr>
        <w:tc>
          <w:tcPr>
            <w:tcW w:w="0" w:type="auto"/>
            <w:shd w:val="clear" w:color="auto" w:fill="D9E2F3" w:themeFill="accent1" w:themeFillTint="33"/>
            <w:vAlign w:val="center"/>
          </w:tcPr>
          <w:p w14:paraId="057305A3" w14:textId="269C7E64" w:rsidR="00C82501" w:rsidRPr="00C82501" w:rsidRDefault="00C82501" w:rsidP="00C82501">
            <w:pPr>
              <w:pStyle w:val="Geenafstand"/>
              <w:rPr>
                <w:rFonts w:cstheme="minorHAnsi"/>
                <w:b/>
                <w:bCs/>
                <w:color w:val="000000" w:themeColor="text1"/>
              </w:rPr>
            </w:pPr>
            <w:r w:rsidRPr="00C82501">
              <w:rPr>
                <w:rFonts w:cstheme="minorHAnsi"/>
                <w:color w:val="000000" w:themeColor="text1"/>
              </w:rPr>
              <w:t xml:space="preserve">PM’er </w:t>
            </w:r>
            <w:r>
              <w:rPr>
                <w:rFonts w:cstheme="minorHAnsi"/>
                <w:color w:val="000000" w:themeColor="text1"/>
              </w:rPr>
              <w:t>C</w:t>
            </w:r>
          </w:p>
        </w:tc>
        <w:tc>
          <w:tcPr>
            <w:tcW w:w="0" w:type="auto"/>
            <w:vAlign w:val="center"/>
          </w:tcPr>
          <w:p w14:paraId="28ABF7B0" w14:textId="3BD624B9" w:rsidR="00C82501" w:rsidRPr="00C82501" w:rsidRDefault="00C82501" w:rsidP="00C82501">
            <w:pPr>
              <w:pStyle w:val="Geenafstand"/>
              <w:rPr>
                <w:rFonts w:cstheme="minorHAnsi"/>
                <w:b/>
                <w:bCs/>
                <w:color w:val="000000" w:themeColor="text1"/>
              </w:rPr>
            </w:pPr>
            <w:r w:rsidRPr="00C82501">
              <w:rPr>
                <w:rFonts w:cstheme="minorHAnsi"/>
                <w:color w:val="000000" w:themeColor="text1"/>
              </w:rPr>
              <w:t xml:space="preserve">   08:00 – 17:30</w:t>
            </w:r>
          </w:p>
        </w:tc>
        <w:tc>
          <w:tcPr>
            <w:tcW w:w="0" w:type="auto"/>
            <w:vAlign w:val="center"/>
          </w:tcPr>
          <w:p w14:paraId="6849DAA0" w14:textId="214B9A76" w:rsidR="00C82501" w:rsidRPr="00C82501" w:rsidRDefault="00C82501" w:rsidP="00C82501">
            <w:pPr>
              <w:pStyle w:val="Geenafstand"/>
              <w:rPr>
                <w:rFonts w:cstheme="minorHAnsi"/>
                <w:b/>
                <w:bCs/>
                <w:color w:val="000000" w:themeColor="text1"/>
              </w:rPr>
            </w:pPr>
            <w:r w:rsidRPr="00C82501">
              <w:rPr>
                <w:rFonts w:cstheme="minorHAnsi"/>
                <w:color w:val="000000" w:themeColor="text1"/>
              </w:rPr>
              <w:t xml:space="preserve">     30 min</w:t>
            </w:r>
          </w:p>
        </w:tc>
      </w:tr>
      <w:tr w:rsidR="00C82501" w:rsidRPr="008C6F68" w14:paraId="240BD18D" w14:textId="77777777" w:rsidTr="004A4C1B">
        <w:trPr>
          <w:trHeight w:val="211"/>
          <w:tblCellSpacing w:w="15" w:type="dxa"/>
        </w:trPr>
        <w:tc>
          <w:tcPr>
            <w:tcW w:w="0" w:type="auto"/>
            <w:shd w:val="clear" w:color="auto" w:fill="D9E2F3" w:themeFill="accent1" w:themeFillTint="33"/>
            <w:vAlign w:val="center"/>
          </w:tcPr>
          <w:p w14:paraId="6D430D5F" w14:textId="71B670D8" w:rsidR="00C82501" w:rsidRPr="00C82501" w:rsidRDefault="00C82501" w:rsidP="00C82501">
            <w:pPr>
              <w:pStyle w:val="Geenafstand"/>
              <w:rPr>
                <w:rFonts w:cstheme="minorHAnsi"/>
                <w:color w:val="000000" w:themeColor="text1"/>
              </w:rPr>
            </w:pPr>
            <w:r w:rsidRPr="00C82501">
              <w:rPr>
                <w:rFonts w:cstheme="minorHAnsi"/>
                <w:color w:val="000000" w:themeColor="text1"/>
              </w:rPr>
              <w:t xml:space="preserve">PM’er </w:t>
            </w:r>
            <w:r>
              <w:rPr>
                <w:rFonts w:cstheme="minorHAnsi"/>
                <w:color w:val="000000" w:themeColor="text1"/>
              </w:rPr>
              <w:t>D</w:t>
            </w:r>
          </w:p>
        </w:tc>
        <w:tc>
          <w:tcPr>
            <w:tcW w:w="0" w:type="auto"/>
            <w:vAlign w:val="center"/>
          </w:tcPr>
          <w:p w14:paraId="4064ECB9" w14:textId="73EAA5C3" w:rsidR="00C82501" w:rsidRPr="00C82501" w:rsidRDefault="00C82501" w:rsidP="00C82501">
            <w:pPr>
              <w:pStyle w:val="Geenafstand"/>
              <w:rPr>
                <w:rFonts w:cstheme="minorHAnsi"/>
                <w:color w:val="000000" w:themeColor="text1"/>
              </w:rPr>
            </w:pPr>
            <w:r w:rsidRPr="00C82501">
              <w:rPr>
                <w:rFonts w:cstheme="minorHAnsi"/>
                <w:color w:val="000000" w:themeColor="text1"/>
              </w:rPr>
              <w:t xml:space="preserve">   09:00 – 18:30</w:t>
            </w:r>
          </w:p>
        </w:tc>
        <w:tc>
          <w:tcPr>
            <w:tcW w:w="0" w:type="auto"/>
            <w:vAlign w:val="center"/>
          </w:tcPr>
          <w:p w14:paraId="7ADA4EBE" w14:textId="0BE621F4" w:rsidR="00C82501" w:rsidRPr="00C82501" w:rsidRDefault="00C82501" w:rsidP="00C82501">
            <w:pPr>
              <w:pStyle w:val="Geenafstand"/>
              <w:rPr>
                <w:rFonts w:cstheme="minorHAnsi"/>
                <w:color w:val="000000" w:themeColor="text1"/>
              </w:rPr>
            </w:pPr>
            <w:r w:rsidRPr="00C82501">
              <w:rPr>
                <w:rFonts w:cstheme="minorHAnsi"/>
                <w:color w:val="000000" w:themeColor="text1"/>
              </w:rPr>
              <w:t xml:space="preserve">     30 min</w:t>
            </w:r>
          </w:p>
        </w:tc>
      </w:tr>
    </w:tbl>
    <w:p w14:paraId="55365E73" w14:textId="77777777" w:rsidR="00C82501" w:rsidRDefault="00C82501" w:rsidP="00C82501">
      <w:pPr>
        <w:pStyle w:val="Geenafstand"/>
        <w:rPr>
          <w:rFonts w:cstheme="minorHAnsi"/>
          <w:color w:val="4472C4" w:themeColor="accent1"/>
        </w:rPr>
      </w:pPr>
    </w:p>
    <w:p w14:paraId="21D25266" w14:textId="1363C184" w:rsidR="00C82501" w:rsidRPr="00C82501" w:rsidRDefault="00C82501" w:rsidP="00C82501">
      <w:pPr>
        <w:pStyle w:val="Geenafstand"/>
        <w:rPr>
          <w:rFonts w:cstheme="minorHAnsi"/>
          <w:color w:val="000000" w:themeColor="text1"/>
        </w:rPr>
      </w:pPr>
      <w:r w:rsidRPr="00C82501">
        <w:rPr>
          <w:rFonts w:cstheme="minorHAnsi"/>
          <w:color w:val="000000" w:themeColor="text1"/>
        </w:rPr>
        <w:t>Op schooldagen starten de diensten na schooltijd tot sluitingstijd. Bij volledige bezetting:</w:t>
      </w:r>
    </w:p>
    <w:tbl>
      <w:tblPr>
        <w:tblStyle w:val="Tabelraster"/>
        <w:tblW w:w="9067" w:type="dxa"/>
        <w:tblLook w:val="04A0" w:firstRow="1" w:lastRow="0" w:firstColumn="1" w:lastColumn="0" w:noHBand="0" w:noVBand="1"/>
      </w:tblPr>
      <w:tblGrid>
        <w:gridCol w:w="3256"/>
        <w:gridCol w:w="2551"/>
        <w:gridCol w:w="3260"/>
      </w:tblGrid>
      <w:tr w:rsidR="00C82501" w:rsidRPr="00B144C9" w14:paraId="44B34CDD" w14:textId="77777777" w:rsidTr="004A4C1B">
        <w:tc>
          <w:tcPr>
            <w:tcW w:w="3256" w:type="dxa"/>
            <w:shd w:val="clear" w:color="auto" w:fill="FBE4D5" w:themeFill="accent2" w:themeFillTint="33"/>
          </w:tcPr>
          <w:p w14:paraId="1CAFC6C2" w14:textId="77777777" w:rsidR="00C82501" w:rsidRPr="00B144C9" w:rsidRDefault="00C82501" w:rsidP="004A4C1B">
            <w:pPr>
              <w:rPr>
                <w:rFonts w:cstheme="minorHAnsi"/>
                <w:b/>
                <w:bCs/>
              </w:rPr>
            </w:pPr>
            <w:r w:rsidRPr="00B144C9">
              <w:rPr>
                <w:rFonts w:cstheme="minorHAnsi"/>
                <w:b/>
                <w:bCs/>
              </w:rPr>
              <w:t>Dagen:</w:t>
            </w:r>
          </w:p>
        </w:tc>
        <w:tc>
          <w:tcPr>
            <w:tcW w:w="2551" w:type="dxa"/>
            <w:shd w:val="clear" w:color="auto" w:fill="FBE4D5" w:themeFill="accent2" w:themeFillTint="33"/>
          </w:tcPr>
          <w:p w14:paraId="1E68C0B1" w14:textId="77777777" w:rsidR="00C82501" w:rsidRPr="00B144C9" w:rsidRDefault="00C82501" w:rsidP="004A4C1B">
            <w:pPr>
              <w:rPr>
                <w:rFonts w:cstheme="minorHAnsi"/>
                <w:b/>
                <w:bCs/>
              </w:rPr>
            </w:pPr>
            <w:r w:rsidRPr="00B144C9">
              <w:rPr>
                <w:rFonts w:cstheme="minorHAnsi"/>
                <w:b/>
                <w:bCs/>
              </w:rPr>
              <w:t xml:space="preserve">Aantal </w:t>
            </w:r>
            <w:r>
              <w:rPr>
                <w:rFonts w:cstheme="minorHAnsi"/>
                <w:b/>
                <w:bCs/>
              </w:rPr>
              <w:t>PM’ers:</w:t>
            </w:r>
          </w:p>
        </w:tc>
        <w:tc>
          <w:tcPr>
            <w:tcW w:w="3260" w:type="dxa"/>
            <w:shd w:val="clear" w:color="auto" w:fill="FBE4D5" w:themeFill="accent2" w:themeFillTint="33"/>
          </w:tcPr>
          <w:p w14:paraId="33B51354" w14:textId="77777777" w:rsidR="00C82501" w:rsidRPr="00B144C9" w:rsidRDefault="00C82501" w:rsidP="004A4C1B">
            <w:pPr>
              <w:rPr>
                <w:rFonts w:cstheme="minorHAnsi"/>
                <w:b/>
                <w:bCs/>
              </w:rPr>
            </w:pPr>
            <w:r w:rsidRPr="00B144C9">
              <w:rPr>
                <w:rFonts w:cstheme="minorHAnsi"/>
                <w:b/>
                <w:bCs/>
              </w:rPr>
              <w:t xml:space="preserve">Werktijden: </w:t>
            </w:r>
          </w:p>
        </w:tc>
      </w:tr>
      <w:tr w:rsidR="00C82501" w14:paraId="00E77D0A" w14:textId="77777777" w:rsidTr="004A4C1B">
        <w:tc>
          <w:tcPr>
            <w:tcW w:w="3256" w:type="dxa"/>
            <w:shd w:val="clear" w:color="auto" w:fill="D9E2F3" w:themeFill="accent1" w:themeFillTint="33"/>
          </w:tcPr>
          <w:p w14:paraId="2D98A1D6" w14:textId="77777777" w:rsidR="00C82501" w:rsidRPr="00BC0AF4" w:rsidRDefault="00C82501" w:rsidP="004A4C1B">
            <w:pPr>
              <w:rPr>
                <w:rFonts w:cstheme="minorHAnsi"/>
                <w:b/>
                <w:bCs/>
                <w:lang w:val="nl-NL"/>
              </w:rPr>
            </w:pPr>
            <w:r w:rsidRPr="00B144C9">
              <w:rPr>
                <w:rFonts w:cstheme="minorHAnsi"/>
                <w:b/>
                <w:bCs/>
                <w:lang w:val="nl-NL"/>
              </w:rPr>
              <w:t xml:space="preserve">Maandag, dinsdag &amp; donderdag </w:t>
            </w:r>
          </w:p>
          <w:p w14:paraId="538569A1" w14:textId="77777777" w:rsidR="00C82501" w:rsidRDefault="00C82501" w:rsidP="004A4C1B">
            <w:pPr>
              <w:rPr>
                <w:rFonts w:cstheme="minorHAnsi"/>
                <w:b/>
                <w:bCs/>
                <w:lang w:val="nl-NL"/>
              </w:rPr>
            </w:pPr>
            <w:r w:rsidRPr="00BC0AF4">
              <w:rPr>
                <w:rFonts w:cstheme="minorHAnsi"/>
                <w:b/>
                <w:bCs/>
                <w:lang w:val="nl-NL"/>
              </w:rPr>
              <w:t>Woensdag</w:t>
            </w:r>
            <w:r w:rsidRPr="00B144C9">
              <w:rPr>
                <w:rFonts w:cstheme="minorHAnsi"/>
                <w:b/>
                <w:bCs/>
                <w:lang w:val="nl-NL"/>
              </w:rPr>
              <w:t xml:space="preserve"> &amp; vrijdag</w:t>
            </w:r>
          </w:p>
          <w:p w14:paraId="40322BFE" w14:textId="77777777" w:rsidR="00C82501" w:rsidRPr="006A174E" w:rsidRDefault="00C82501" w:rsidP="004A4C1B">
            <w:pPr>
              <w:rPr>
                <w:rFonts w:cstheme="minorHAnsi"/>
                <w:b/>
                <w:bCs/>
                <w:lang w:val="nl-NL"/>
              </w:rPr>
            </w:pPr>
            <w:r w:rsidRPr="006A174E">
              <w:rPr>
                <w:rFonts w:cstheme="minorHAnsi"/>
                <w:b/>
                <w:bCs/>
                <w:lang w:val="nl-NL"/>
              </w:rPr>
              <w:t>Schoolvrije dagen</w:t>
            </w:r>
          </w:p>
        </w:tc>
        <w:tc>
          <w:tcPr>
            <w:tcW w:w="2551" w:type="dxa"/>
          </w:tcPr>
          <w:p w14:paraId="5FCE7554" w14:textId="476057EB" w:rsidR="00C82501" w:rsidRPr="00C82501" w:rsidRDefault="00C82501" w:rsidP="004A4C1B">
            <w:pPr>
              <w:rPr>
                <w:rFonts w:cstheme="minorHAnsi"/>
                <w:color w:val="000000" w:themeColor="text1"/>
              </w:rPr>
            </w:pPr>
            <w:r w:rsidRPr="00C82501">
              <w:rPr>
                <w:rFonts w:cstheme="minorHAnsi"/>
                <w:color w:val="000000" w:themeColor="text1"/>
              </w:rPr>
              <w:t>4: PM’ers</w:t>
            </w:r>
          </w:p>
          <w:p w14:paraId="0E78115A" w14:textId="31D96653" w:rsidR="00C82501" w:rsidRPr="00C82501" w:rsidRDefault="00C82501" w:rsidP="004A4C1B">
            <w:pPr>
              <w:rPr>
                <w:rFonts w:cstheme="minorHAnsi"/>
                <w:color w:val="000000" w:themeColor="text1"/>
              </w:rPr>
            </w:pPr>
            <w:r w:rsidRPr="00C82501">
              <w:rPr>
                <w:rFonts w:cstheme="minorHAnsi"/>
                <w:color w:val="000000" w:themeColor="text1"/>
              </w:rPr>
              <w:t>4: PM’ers</w:t>
            </w:r>
          </w:p>
          <w:p w14:paraId="2F3E6A82" w14:textId="71574708" w:rsidR="00C82501" w:rsidRPr="00C82501" w:rsidRDefault="00C82501" w:rsidP="00C82501">
            <w:pPr>
              <w:rPr>
                <w:rFonts w:cstheme="minorHAnsi"/>
                <w:color w:val="000000" w:themeColor="text1"/>
              </w:rPr>
            </w:pPr>
            <w:r w:rsidRPr="00C82501">
              <w:rPr>
                <w:rFonts w:cstheme="minorHAnsi"/>
                <w:color w:val="000000" w:themeColor="text1"/>
              </w:rPr>
              <w:t>4: PM’ers</w:t>
            </w:r>
          </w:p>
          <w:p w14:paraId="0888DBA4" w14:textId="5509D6A4" w:rsidR="00C82501" w:rsidRPr="00C82501" w:rsidRDefault="00C82501" w:rsidP="004A4C1B">
            <w:pPr>
              <w:rPr>
                <w:rFonts w:cstheme="minorHAnsi"/>
                <w:color w:val="000000" w:themeColor="text1"/>
              </w:rPr>
            </w:pPr>
          </w:p>
        </w:tc>
        <w:tc>
          <w:tcPr>
            <w:tcW w:w="3260" w:type="dxa"/>
          </w:tcPr>
          <w:p w14:paraId="055ED0F6" w14:textId="77777777" w:rsidR="00C82501" w:rsidRPr="00C82501" w:rsidRDefault="00C82501" w:rsidP="004A4C1B">
            <w:pPr>
              <w:rPr>
                <w:rFonts w:cstheme="minorHAnsi"/>
                <w:color w:val="000000" w:themeColor="text1"/>
              </w:rPr>
            </w:pPr>
            <w:r w:rsidRPr="00C82501">
              <w:rPr>
                <w:rFonts w:cstheme="minorHAnsi"/>
                <w:color w:val="000000" w:themeColor="text1"/>
              </w:rPr>
              <w:t>13:00 – 18:30</w:t>
            </w:r>
          </w:p>
          <w:p w14:paraId="2183318E" w14:textId="77777777" w:rsidR="00C82501" w:rsidRPr="00C82501" w:rsidRDefault="00C82501" w:rsidP="004A4C1B">
            <w:pPr>
              <w:rPr>
                <w:rFonts w:cstheme="minorHAnsi"/>
                <w:color w:val="000000" w:themeColor="text1"/>
              </w:rPr>
            </w:pPr>
            <w:r w:rsidRPr="00C82501">
              <w:rPr>
                <w:rFonts w:cstheme="minorHAnsi"/>
                <w:color w:val="000000" w:themeColor="text1"/>
              </w:rPr>
              <w:t>11:00 – 18:30</w:t>
            </w:r>
          </w:p>
          <w:p w14:paraId="4110D34D" w14:textId="47B4579D" w:rsidR="00C82501" w:rsidRPr="00C82501" w:rsidRDefault="00C82501" w:rsidP="004A4C1B">
            <w:pPr>
              <w:rPr>
                <w:rFonts w:cstheme="minorHAnsi"/>
                <w:color w:val="000000" w:themeColor="text1"/>
              </w:rPr>
            </w:pPr>
            <w:r w:rsidRPr="00C82501">
              <w:rPr>
                <w:rFonts w:cstheme="minorHAnsi"/>
                <w:color w:val="000000" w:themeColor="text1"/>
              </w:rPr>
              <w:t>08:00 – 17:30 (2 PM’ers)</w:t>
            </w:r>
          </w:p>
          <w:p w14:paraId="3D870C16" w14:textId="311DA61C" w:rsidR="00C82501" w:rsidRPr="00C82501" w:rsidRDefault="00C82501" w:rsidP="004A4C1B">
            <w:pPr>
              <w:rPr>
                <w:rFonts w:cstheme="minorHAnsi"/>
                <w:color w:val="000000" w:themeColor="text1"/>
              </w:rPr>
            </w:pPr>
            <w:r w:rsidRPr="00C82501">
              <w:rPr>
                <w:rFonts w:cstheme="minorHAnsi"/>
                <w:color w:val="000000" w:themeColor="text1"/>
              </w:rPr>
              <w:t>09:00 – 18:30 (2 PM’ers)</w:t>
            </w:r>
          </w:p>
        </w:tc>
      </w:tr>
    </w:tbl>
    <w:p w14:paraId="4BB4A254" w14:textId="77777777" w:rsidR="00C82501" w:rsidRPr="008C6F68" w:rsidRDefault="00C82501" w:rsidP="00C82501">
      <w:pPr>
        <w:pStyle w:val="Geenafstand"/>
        <w:rPr>
          <w:rFonts w:cstheme="minorHAnsi"/>
          <w:color w:val="4472C4" w:themeColor="accent1"/>
        </w:rPr>
      </w:pPr>
    </w:p>
    <w:p w14:paraId="639C2B3F" w14:textId="71DC4ED3" w:rsidR="00C82501" w:rsidRPr="00647C78" w:rsidRDefault="00C82501" w:rsidP="00647C78">
      <w:pPr>
        <w:rPr>
          <w:rFonts w:eastAsiaTheme="minorEastAsia" w:cstheme="minorHAnsi"/>
          <w:b/>
          <w:bCs/>
          <w:color w:val="000000" w:themeColor="text1"/>
          <w:lang w:eastAsia="nl-NL"/>
        </w:rPr>
      </w:pPr>
      <w:r w:rsidRPr="00C2346E">
        <w:rPr>
          <w:rFonts w:cstheme="minorHAnsi"/>
          <w:b/>
          <w:bCs/>
          <w:color w:val="000000" w:themeColor="text1"/>
        </w:rPr>
        <w:t>5. Reguliere pauzetijden</w:t>
      </w:r>
    </w:p>
    <w:p w14:paraId="7933F543" w14:textId="77777777" w:rsidR="00C82501" w:rsidRPr="00001587" w:rsidRDefault="00C82501" w:rsidP="00C82501">
      <w:pPr>
        <w:pStyle w:val="Geenafstand"/>
        <w:rPr>
          <w:rFonts w:cstheme="minorHAnsi"/>
          <w:color w:val="000000" w:themeColor="text1"/>
        </w:rPr>
      </w:pPr>
      <w:r w:rsidRPr="00001587">
        <w:rPr>
          <w:rFonts w:cstheme="minorHAnsi"/>
          <w:color w:val="000000" w:themeColor="text1"/>
        </w:rPr>
        <w:t>Volgens de arbeidstijdenwet hebben medewerkers bij een werkdag van meer dan 5,5 uur recht op een pauze van minimaal 30 minuten. Binnen de dagplanning wordt hier rekening mee gehouden. Pauzes worden zo gepland dat:</w:t>
      </w:r>
    </w:p>
    <w:p w14:paraId="59550253" w14:textId="38573C81" w:rsidR="00C82501" w:rsidRPr="00001587" w:rsidRDefault="00C82501" w:rsidP="00C2154F">
      <w:pPr>
        <w:pStyle w:val="Geenafstand"/>
        <w:numPr>
          <w:ilvl w:val="0"/>
          <w:numId w:val="75"/>
        </w:numPr>
        <w:rPr>
          <w:rFonts w:cstheme="minorHAnsi"/>
          <w:color w:val="000000" w:themeColor="text1"/>
        </w:rPr>
      </w:pPr>
      <w:r w:rsidRPr="00001587">
        <w:rPr>
          <w:rFonts w:cstheme="minorHAnsi"/>
          <w:color w:val="000000" w:themeColor="text1"/>
        </w:rPr>
        <w:t>Er altijd minimaal één PM’er bij de groep (max. 1</w:t>
      </w:r>
      <w:r w:rsidR="00C2346E">
        <w:rPr>
          <w:rFonts w:cstheme="minorHAnsi"/>
          <w:color w:val="000000" w:themeColor="text1"/>
        </w:rPr>
        <w:t>1</w:t>
      </w:r>
      <w:r w:rsidRPr="00001587">
        <w:rPr>
          <w:rFonts w:cstheme="minorHAnsi"/>
          <w:color w:val="000000" w:themeColor="text1"/>
        </w:rPr>
        <w:t xml:space="preserve"> kinderen) aanwezig is en altijd minimaal 2 PM’ers bij een bezetting van meer dan 1</w:t>
      </w:r>
      <w:r w:rsidR="00C2346E">
        <w:rPr>
          <w:rFonts w:cstheme="minorHAnsi"/>
          <w:color w:val="000000" w:themeColor="text1"/>
        </w:rPr>
        <w:t>1</w:t>
      </w:r>
      <w:r w:rsidRPr="00001587">
        <w:rPr>
          <w:rFonts w:cstheme="minorHAnsi"/>
          <w:color w:val="000000" w:themeColor="text1"/>
        </w:rPr>
        <w:t xml:space="preserve"> kinderen (Max.2</w:t>
      </w:r>
      <w:r w:rsidR="00F353FC">
        <w:rPr>
          <w:rFonts w:cstheme="minorHAnsi"/>
          <w:color w:val="000000" w:themeColor="text1"/>
        </w:rPr>
        <w:t xml:space="preserve">0 </w:t>
      </w:r>
      <w:r w:rsidRPr="00001587">
        <w:rPr>
          <w:rFonts w:cstheme="minorHAnsi"/>
          <w:color w:val="000000" w:themeColor="text1"/>
        </w:rPr>
        <w:t>kinderen</w:t>
      </w:r>
      <w:r w:rsidR="000675E0">
        <w:rPr>
          <w:rFonts w:cstheme="minorHAnsi"/>
          <w:color w:val="000000" w:themeColor="text1"/>
        </w:rPr>
        <w:t xml:space="preserve"> per groep</w:t>
      </w:r>
      <w:r w:rsidRPr="00001587">
        <w:rPr>
          <w:rFonts w:cstheme="minorHAnsi"/>
          <w:color w:val="000000" w:themeColor="text1"/>
        </w:rPr>
        <w:t>).</w:t>
      </w:r>
    </w:p>
    <w:p w14:paraId="2D471514" w14:textId="77777777" w:rsidR="00C82501" w:rsidRPr="00001587" w:rsidRDefault="00C82501" w:rsidP="00C2154F">
      <w:pPr>
        <w:pStyle w:val="Geenafstand"/>
        <w:numPr>
          <w:ilvl w:val="0"/>
          <w:numId w:val="75"/>
        </w:numPr>
        <w:rPr>
          <w:rFonts w:cstheme="minorHAnsi"/>
          <w:color w:val="000000" w:themeColor="text1"/>
        </w:rPr>
      </w:pPr>
      <w:r w:rsidRPr="00001587">
        <w:rPr>
          <w:rFonts w:cstheme="minorHAnsi"/>
          <w:color w:val="000000" w:themeColor="text1"/>
        </w:rPr>
        <w:t>Er tijdens risicomomenten (zoals buiten spelen en eten) dubbele bezetting is</w:t>
      </w:r>
    </w:p>
    <w:p w14:paraId="1B005B76" w14:textId="77777777" w:rsidR="00C82501" w:rsidRPr="00001587" w:rsidRDefault="00C82501" w:rsidP="00C2154F">
      <w:pPr>
        <w:pStyle w:val="Geenafstand"/>
        <w:numPr>
          <w:ilvl w:val="0"/>
          <w:numId w:val="75"/>
        </w:numPr>
        <w:rPr>
          <w:rFonts w:cstheme="minorHAnsi"/>
          <w:color w:val="000000" w:themeColor="text1"/>
        </w:rPr>
      </w:pPr>
      <w:r w:rsidRPr="00001587">
        <w:rPr>
          <w:rFonts w:cstheme="minorHAnsi"/>
          <w:color w:val="000000" w:themeColor="text1"/>
        </w:rPr>
        <w:t>Pauzes zoveel mogelijk buiten de drukste momenten vallen.</w:t>
      </w:r>
    </w:p>
    <w:p w14:paraId="77C1845F" w14:textId="77777777" w:rsidR="00C82501" w:rsidRPr="00BC0AF4" w:rsidRDefault="00C82501" w:rsidP="00C82501">
      <w:pPr>
        <w:pStyle w:val="Kop3"/>
        <w:rPr>
          <w:rFonts w:cstheme="minorHAnsi"/>
          <w:color w:val="4472C4" w:themeColor="accent1"/>
          <w:sz w:val="20"/>
          <w:szCs w:val="20"/>
        </w:rPr>
      </w:pPr>
      <w:bookmarkStart w:id="18" w:name="_Toc203734185"/>
      <w:r w:rsidRPr="00BC0AF4">
        <w:rPr>
          <w:sz w:val="24"/>
          <w:szCs w:val="24"/>
        </w:rPr>
        <w:t>6.1 Groepsindeling</w:t>
      </w:r>
      <w:bookmarkEnd w:id="18"/>
    </w:p>
    <w:p w14:paraId="11F43B50" w14:textId="77777777" w:rsidR="002C75FC" w:rsidRDefault="002C75FC" w:rsidP="002C75FC">
      <w:r w:rsidRPr="002C75FC">
        <w:t xml:space="preserve">Binnen </w:t>
      </w:r>
      <w:r w:rsidRPr="002C75FC">
        <w:rPr>
          <w:b/>
          <w:bCs/>
        </w:rPr>
        <w:t>BSO Het Evenaarslicht</w:t>
      </w:r>
      <w:r w:rsidRPr="002C75FC">
        <w:t xml:space="preserve"> worden maximaal </w:t>
      </w:r>
      <w:r w:rsidRPr="002C75FC">
        <w:rPr>
          <w:b/>
          <w:bCs/>
        </w:rPr>
        <w:t>40 kinderen</w:t>
      </w:r>
      <w:r w:rsidRPr="002C75FC">
        <w:t xml:space="preserve"> opgevangen, verdeeld over twee vaste basisgroepen.</w:t>
      </w:r>
    </w:p>
    <w:p w14:paraId="56002DCA" w14:textId="1FC2DF10" w:rsidR="00C82501" w:rsidRPr="00F03335" w:rsidRDefault="00C82501" w:rsidP="002C75FC">
      <w:r w:rsidRPr="00F03335">
        <w:t>Binnen Het Evenaarslicht is de volgende groep beschikbaar:</w:t>
      </w:r>
    </w:p>
    <w:tbl>
      <w:tblPr>
        <w:tblW w:w="0" w:type="auto"/>
        <w:tblCellMar>
          <w:top w:w="15" w:type="dxa"/>
          <w:left w:w="15" w:type="dxa"/>
          <w:bottom w:w="15" w:type="dxa"/>
          <w:right w:w="15" w:type="dxa"/>
        </w:tblCellMar>
        <w:tblLook w:val="04A0" w:firstRow="1" w:lastRow="0" w:firstColumn="1" w:lastColumn="0" w:noHBand="0" w:noVBand="1"/>
      </w:tblPr>
      <w:tblGrid>
        <w:gridCol w:w="1436"/>
        <w:gridCol w:w="1723"/>
        <w:gridCol w:w="2790"/>
        <w:gridCol w:w="2790"/>
      </w:tblGrid>
      <w:tr w:rsidR="00C82501" w:rsidRPr="00F004E7" w14:paraId="2B1D4113" w14:textId="77777777" w:rsidTr="004A4C1B">
        <w:tc>
          <w:tcPr>
            <w:tcW w:w="0" w:type="auto"/>
            <w:tcBorders>
              <w:top w:val="single" w:sz="4" w:space="0" w:color="8064A2"/>
              <w:left w:val="single" w:sz="4" w:space="0" w:color="8064A2"/>
              <w:bottom w:val="single" w:sz="4" w:space="0" w:color="B2A1C7"/>
            </w:tcBorders>
            <w:shd w:val="clear" w:color="auto" w:fill="8064A2"/>
            <w:tcMar>
              <w:top w:w="0" w:type="dxa"/>
              <w:left w:w="108" w:type="dxa"/>
              <w:bottom w:w="0" w:type="dxa"/>
              <w:right w:w="108" w:type="dxa"/>
            </w:tcMar>
            <w:hideMark/>
          </w:tcPr>
          <w:p w14:paraId="5FE99332" w14:textId="77777777" w:rsidR="00C82501" w:rsidRPr="00F004E7" w:rsidRDefault="00C82501" w:rsidP="004A4C1B">
            <w:r w:rsidRPr="00F004E7">
              <w:rPr>
                <w:b/>
                <w:bCs/>
              </w:rPr>
              <w:t>Naam groep  </w:t>
            </w:r>
          </w:p>
        </w:tc>
        <w:tc>
          <w:tcPr>
            <w:tcW w:w="0" w:type="auto"/>
            <w:tcBorders>
              <w:top w:val="single" w:sz="4" w:space="0" w:color="8064A2"/>
              <w:bottom w:val="single" w:sz="4" w:space="0" w:color="B2A1C7"/>
            </w:tcBorders>
            <w:shd w:val="clear" w:color="auto" w:fill="8064A2"/>
            <w:tcMar>
              <w:top w:w="0" w:type="dxa"/>
              <w:left w:w="108" w:type="dxa"/>
              <w:bottom w:w="0" w:type="dxa"/>
              <w:right w:w="108" w:type="dxa"/>
            </w:tcMar>
            <w:hideMark/>
          </w:tcPr>
          <w:p w14:paraId="1EC0C5D3" w14:textId="77777777" w:rsidR="00C82501" w:rsidRPr="00F004E7" w:rsidRDefault="00C82501" w:rsidP="004A4C1B">
            <w:r w:rsidRPr="00F004E7">
              <w:rPr>
                <w:b/>
                <w:bCs/>
              </w:rPr>
              <w:t>Maximumaantal</w:t>
            </w:r>
          </w:p>
        </w:tc>
        <w:tc>
          <w:tcPr>
            <w:tcW w:w="2790" w:type="dxa"/>
            <w:tcBorders>
              <w:top w:val="single" w:sz="4" w:space="0" w:color="8064A2"/>
              <w:bottom w:val="single" w:sz="4" w:space="0" w:color="B2A1C7"/>
              <w:right w:val="single" w:sz="4" w:space="0" w:color="8064A2"/>
            </w:tcBorders>
            <w:shd w:val="clear" w:color="auto" w:fill="8064A2"/>
            <w:tcMar>
              <w:top w:w="0" w:type="dxa"/>
              <w:left w:w="108" w:type="dxa"/>
              <w:bottom w:w="0" w:type="dxa"/>
              <w:right w:w="108" w:type="dxa"/>
            </w:tcMar>
            <w:hideMark/>
          </w:tcPr>
          <w:p w14:paraId="6471EF44" w14:textId="77777777" w:rsidR="00C82501" w:rsidRPr="00F004E7" w:rsidRDefault="00C82501" w:rsidP="004A4C1B">
            <w:r w:rsidRPr="00F004E7">
              <w:rPr>
                <w:b/>
                <w:bCs/>
              </w:rPr>
              <w:t>Leeftijd kinderen</w:t>
            </w:r>
          </w:p>
        </w:tc>
        <w:tc>
          <w:tcPr>
            <w:tcW w:w="2790" w:type="dxa"/>
            <w:tcBorders>
              <w:top w:val="single" w:sz="4" w:space="0" w:color="8064A2"/>
              <w:bottom w:val="single" w:sz="4" w:space="0" w:color="B2A1C7"/>
              <w:right w:val="single" w:sz="4" w:space="0" w:color="8064A2"/>
            </w:tcBorders>
            <w:shd w:val="clear" w:color="auto" w:fill="8064A2"/>
          </w:tcPr>
          <w:p w14:paraId="01F4E5B7" w14:textId="77777777" w:rsidR="00C82501" w:rsidRPr="00F004E7" w:rsidRDefault="00C82501" w:rsidP="004A4C1B">
            <w:pPr>
              <w:rPr>
                <w:b/>
                <w:bCs/>
              </w:rPr>
            </w:pPr>
            <w:r>
              <w:rPr>
                <w:b/>
                <w:bCs/>
              </w:rPr>
              <w:t>Aantal beroepskrachten</w:t>
            </w:r>
          </w:p>
        </w:tc>
      </w:tr>
      <w:tr w:rsidR="00C82501" w:rsidRPr="00F004E7" w14:paraId="0A4E99E9" w14:textId="77777777" w:rsidTr="004A4C1B">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14:paraId="1C563419" w14:textId="77777777" w:rsidR="00C82501" w:rsidRPr="00F03335" w:rsidRDefault="00C82501" w:rsidP="004A4C1B">
            <w:r w:rsidRPr="00F03335">
              <w:rPr>
                <w:b/>
                <w:bCs/>
              </w:rPr>
              <w:t>Planeten</w:t>
            </w:r>
          </w:p>
        </w:tc>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14:paraId="3219646C" w14:textId="01F837B0" w:rsidR="00C82501" w:rsidRPr="00F03335" w:rsidRDefault="00C82501" w:rsidP="004A4C1B">
            <w:r w:rsidRPr="00F03335">
              <w:t>2</w:t>
            </w:r>
            <w:r>
              <w:t>0</w:t>
            </w:r>
            <w:r w:rsidRPr="00F03335">
              <w:t xml:space="preserve"> kinderen</w:t>
            </w:r>
          </w:p>
        </w:tc>
        <w:tc>
          <w:tcPr>
            <w:tcW w:w="2790" w:type="dxa"/>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hideMark/>
          </w:tcPr>
          <w:p w14:paraId="132E45B3" w14:textId="77777777" w:rsidR="00C82501" w:rsidRPr="00F03335" w:rsidRDefault="00C82501" w:rsidP="004A4C1B">
            <w:r w:rsidRPr="00F03335">
              <w:t>4 t/m 13 jaar </w:t>
            </w:r>
          </w:p>
        </w:tc>
        <w:tc>
          <w:tcPr>
            <w:tcW w:w="2790" w:type="dxa"/>
            <w:tcBorders>
              <w:top w:val="single" w:sz="4" w:space="0" w:color="B2A1C7"/>
              <w:left w:val="single" w:sz="4" w:space="0" w:color="B2A1C7"/>
              <w:bottom w:val="single" w:sz="4" w:space="0" w:color="B2A1C7"/>
              <w:right w:val="single" w:sz="4" w:space="0" w:color="B2A1C7"/>
            </w:tcBorders>
          </w:tcPr>
          <w:p w14:paraId="71349BEC" w14:textId="77777777" w:rsidR="00C82501" w:rsidRPr="00F03335" w:rsidRDefault="00C82501" w:rsidP="004A4C1B">
            <w:r>
              <w:t>2</w:t>
            </w:r>
          </w:p>
        </w:tc>
      </w:tr>
      <w:tr w:rsidR="00C82501" w:rsidRPr="00F004E7" w14:paraId="43B56A7A" w14:textId="77777777" w:rsidTr="004A4C1B">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tcPr>
          <w:p w14:paraId="1A36F0B0" w14:textId="3544AB38" w:rsidR="00C82501" w:rsidRPr="00F03335" w:rsidRDefault="00C82501" w:rsidP="004A4C1B">
            <w:pPr>
              <w:rPr>
                <w:b/>
                <w:bCs/>
              </w:rPr>
            </w:pPr>
            <w:r>
              <w:rPr>
                <w:b/>
                <w:bCs/>
              </w:rPr>
              <w:t>Sterren</w:t>
            </w:r>
          </w:p>
        </w:tc>
        <w:tc>
          <w:tcPr>
            <w:tcW w:w="0" w:type="auto"/>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tcPr>
          <w:p w14:paraId="48BC4E6D" w14:textId="2D808B28" w:rsidR="00C82501" w:rsidRPr="00F03335" w:rsidRDefault="00C82501" w:rsidP="004A4C1B">
            <w:r>
              <w:t>20 Kinderen</w:t>
            </w:r>
          </w:p>
        </w:tc>
        <w:tc>
          <w:tcPr>
            <w:tcW w:w="2790" w:type="dxa"/>
            <w:tcBorders>
              <w:top w:val="single" w:sz="4" w:space="0" w:color="B2A1C7"/>
              <w:left w:val="single" w:sz="4" w:space="0" w:color="B2A1C7"/>
              <w:bottom w:val="single" w:sz="4" w:space="0" w:color="B2A1C7"/>
              <w:right w:val="single" w:sz="4" w:space="0" w:color="B2A1C7"/>
            </w:tcBorders>
            <w:tcMar>
              <w:top w:w="0" w:type="dxa"/>
              <w:left w:w="108" w:type="dxa"/>
              <w:bottom w:w="0" w:type="dxa"/>
              <w:right w:w="108" w:type="dxa"/>
            </w:tcMar>
          </w:tcPr>
          <w:p w14:paraId="7B19982A" w14:textId="698D175A" w:rsidR="00C82501" w:rsidRPr="00F03335" w:rsidRDefault="00C82501" w:rsidP="004A4C1B">
            <w:r>
              <w:t>4 t/m 13 jaar</w:t>
            </w:r>
          </w:p>
        </w:tc>
        <w:tc>
          <w:tcPr>
            <w:tcW w:w="2790" w:type="dxa"/>
            <w:tcBorders>
              <w:top w:val="single" w:sz="4" w:space="0" w:color="B2A1C7"/>
              <w:left w:val="single" w:sz="4" w:space="0" w:color="B2A1C7"/>
              <w:bottom w:val="single" w:sz="4" w:space="0" w:color="B2A1C7"/>
              <w:right w:val="single" w:sz="4" w:space="0" w:color="B2A1C7"/>
            </w:tcBorders>
          </w:tcPr>
          <w:p w14:paraId="1FEF8B08" w14:textId="64C5BF05" w:rsidR="00C82501" w:rsidRDefault="00C82501" w:rsidP="004A4C1B">
            <w:r>
              <w:t>2</w:t>
            </w:r>
          </w:p>
        </w:tc>
      </w:tr>
    </w:tbl>
    <w:p w14:paraId="047325C9" w14:textId="77777777" w:rsidR="00C82501" w:rsidRDefault="00C82501" w:rsidP="00C82501"/>
    <w:p w14:paraId="31ACD580" w14:textId="77777777" w:rsidR="002C75FC" w:rsidRPr="00CF5B35" w:rsidRDefault="002C75FC" w:rsidP="002C75FC">
      <w:r w:rsidRPr="00CF5B35">
        <w:t>Elke basisgroep beschikt over een eigen groepsruimte met vaste pedagogisch medewerkers. Dit biedt rust, structuur en herkenbaarheid voor de kinderen.</w:t>
      </w:r>
    </w:p>
    <w:p w14:paraId="4E876824" w14:textId="77777777" w:rsidR="002C75FC" w:rsidRPr="00CF5B35" w:rsidRDefault="002C75FC" w:rsidP="002C75FC">
      <w:r w:rsidRPr="00CF5B35">
        <w:t>De ruimtes binnen de BSO zijn thema-gericht ingericht om spel, creativiteit, onderzoekend vermogen en sociale interactie te stimuleren. Denk hierbij aan een creatieve ruimte, een bouw- en constructiehoek, een chillhoek voor rust en lezen, en een buitenterrein voor sport en spel.</w:t>
      </w:r>
    </w:p>
    <w:p w14:paraId="3BB30259" w14:textId="69B8FBAC" w:rsidR="002C75FC" w:rsidRPr="00CF5B35" w:rsidRDefault="002C75FC" w:rsidP="002C75FC">
      <w:r w:rsidRPr="00CF5B35">
        <w:t xml:space="preserve">Aan het begin van de middag starten de kinderen in hun eigen basisgroep. Tijdens dit gezamenlijke startmoment is er ruimte voor een dagritueel: gezamenlijk eten en drinken, het bespreken van de </w:t>
      </w:r>
      <w:r w:rsidR="00647C78">
        <w:t xml:space="preserve">“opstekers en afbrekers van de dag (emoties), de </w:t>
      </w:r>
      <w:r w:rsidRPr="00CF5B35">
        <w:t>middag en het maken van keuzes voor activiteiten.</w:t>
      </w:r>
      <w:r w:rsidRPr="00CF5B35">
        <w:br/>
        <w:t>Na dit moment kunnen de kinderen</w:t>
      </w:r>
      <w:r w:rsidRPr="002C75FC">
        <w:t xml:space="preserve">, </w:t>
      </w:r>
      <w:r w:rsidRPr="00CF5B35">
        <w:t>afhankelijk van leeftijd, zelfstandigheid en interesse</w:t>
      </w:r>
      <w:r w:rsidRPr="002C75FC">
        <w:t xml:space="preserve"> </w:t>
      </w:r>
      <w:r w:rsidRPr="00CF5B35">
        <w:t>zelf kiezen aan welke activiteit of in welke ruimte ze willen deelnemen.</w:t>
      </w:r>
    </w:p>
    <w:p w14:paraId="5D6DDEEE" w14:textId="77777777" w:rsidR="002C75FC" w:rsidRPr="00CF5B35" w:rsidRDefault="002C75FC" w:rsidP="002C75FC">
      <w:r w:rsidRPr="00CF5B35">
        <w:t>Onze pedagogisch medewerkers zorgen voor:</w:t>
      </w:r>
    </w:p>
    <w:p w14:paraId="5B0E3F0E" w14:textId="77777777" w:rsidR="002C75FC" w:rsidRPr="00CF5B35" w:rsidRDefault="002C75FC" w:rsidP="00C2154F">
      <w:pPr>
        <w:numPr>
          <w:ilvl w:val="0"/>
          <w:numId w:val="81"/>
        </w:numPr>
      </w:pPr>
      <w:r w:rsidRPr="00CF5B35">
        <w:t>Voldoende toezicht en begeleiding in alle ruimtes;</w:t>
      </w:r>
    </w:p>
    <w:p w14:paraId="4C95D9D2" w14:textId="77777777" w:rsidR="002C75FC" w:rsidRPr="00CF5B35" w:rsidRDefault="002C75FC" w:rsidP="00C2154F">
      <w:pPr>
        <w:numPr>
          <w:ilvl w:val="0"/>
          <w:numId w:val="81"/>
        </w:numPr>
      </w:pPr>
      <w:r w:rsidRPr="00CF5B35">
        <w:t>Een goede afstemming van de personele inzet op basis van waar de kinderen zich bevinden;</w:t>
      </w:r>
    </w:p>
    <w:p w14:paraId="2BD2300C" w14:textId="77777777" w:rsidR="002C75FC" w:rsidRPr="00CF5B35" w:rsidRDefault="002C75FC" w:rsidP="00C2154F">
      <w:pPr>
        <w:numPr>
          <w:ilvl w:val="0"/>
          <w:numId w:val="81"/>
        </w:numPr>
      </w:pPr>
      <w:r w:rsidRPr="00CF5B35">
        <w:t>Een continue waarborging van de beroepskracht-kindratio (BKR).</w:t>
      </w:r>
    </w:p>
    <w:p w14:paraId="5C346928" w14:textId="77777777" w:rsidR="00647C78" w:rsidRDefault="002C75FC" w:rsidP="00647C78">
      <w:pPr>
        <w:pStyle w:val="Geenafstand"/>
      </w:pPr>
      <w:r w:rsidRPr="00CF5B35">
        <w:t>Op deze manier behouden kinderen de veiligheid van hun vaste basisgroep, terwijl ze ook de vrijheid krijgen om hun eigen interesses te volgen en sociale vaardigheden verder te ontwikkelen.</w:t>
      </w:r>
      <w:r w:rsidR="00647C78">
        <w:t xml:space="preserve"> </w:t>
      </w:r>
      <w:r w:rsidRPr="00CF5B35">
        <w:t xml:space="preserve">Of </w:t>
      </w:r>
      <w:r w:rsidRPr="00CF5B35">
        <w:lastRenderedPageBreak/>
        <w:t>kinderen nu willen experimenteren in de science-hoek, knutselen in de creatieve zone, lezen in de chillhoek of actief buiten willen bewegen</w:t>
      </w:r>
      <w:r w:rsidRPr="002C75FC">
        <w:t xml:space="preserve">, </w:t>
      </w:r>
      <w:r w:rsidRPr="00CF5B35">
        <w:t>er is altijd een passende activiteit die aansluit bij hun leeftijd en ontwikkelbehoefte.</w:t>
      </w:r>
      <w:r w:rsidR="00647C78">
        <w:t xml:space="preserve"> </w:t>
      </w:r>
    </w:p>
    <w:p w14:paraId="34860F60" w14:textId="176D6E7D" w:rsidR="002C75FC" w:rsidRDefault="002C75FC" w:rsidP="00647C78">
      <w:pPr>
        <w:pStyle w:val="Geenafstand"/>
      </w:pPr>
      <w:r w:rsidRPr="00647C78">
        <w:br/>
      </w:r>
      <w:r w:rsidRPr="00CF5B35">
        <w:t>Onze vaste pedagogisch medewerkers stimuleren zelfstandigheid, samenwerking en nieuwsgierigheid, en moedigen kinderen aan om zelf te ontdekken en te leren.</w:t>
      </w:r>
      <w:r w:rsidR="00647C78">
        <w:t xml:space="preserve"> </w:t>
      </w:r>
      <w:r w:rsidRPr="00CF5B35">
        <w:t>Zo maken we van iedere dag een speelse én leerzame ontdekkingsreis in een veilige, vertrouwde omgeving.</w:t>
      </w:r>
    </w:p>
    <w:p w14:paraId="18044237" w14:textId="77777777" w:rsidR="00647C78" w:rsidRPr="00CF5B35" w:rsidRDefault="00647C78" w:rsidP="00647C78">
      <w:pPr>
        <w:pStyle w:val="Geenafstand"/>
      </w:pPr>
    </w:p>
    <w:p w14:paraId="5C8A4719" w14:textId="0A76A3B7" w:rsidR="00C82501" w:rsidRPr="008D635F" w:rsidRDefault="00C82501" w:rsidP="002C75FC">
      <w:r w:rsidRPr="008D635F">
        <w:t>Onze pedagogisch medewerkers begeleiden het spel, stimuleren zelfstandigheid en samenwerking, en moedigen kinderen aan om nieuwsgierig te zijn, vragen te stellen, oplossingen te bedenken en zelf te ontdekken. Zo maken we van iedere dag een speelse én leerzame ontdekkingsreis.</w:t>
      </w:r>
    </w:p>
    <w:p w14:paraId="3FD66E90" w14:textId="77777777" w:rsidR="00C82501" w:rsidRDefault="00C82501" w:rsidP="00C82501">
      <w:r w:rsidRPr="008D635F">
        <w:t xml:space="preserve">We werken bewust </w:t>
      </w:r>
      <w:r w:rsidRPr="005C0473">
        <w:t>met vaste medewerkers zodat</w:t>
      </w:r>
      <w:r w:rsidRPr="008D635F">
        <w:t xml:space="preserve"> elk kind zich snel veilig en vertrouwd voelt binnen onze opvang.</w:t>
      </w:r>
    </w:p>
    <w:p w14:paraId="64614361" w14:textId="77777777" w:rsidR="00647C78" w:rsidRPr="00647C78" w:rsidRDefault="00647C78" w:rsidP="00647C78">
      <w:pPr>
        <w:rPr>
          <w:b/>
          <w:bCs/>
        </w:rPr>
      </w:pPr>
      <w:r w:rsidRPr="00647C78">
        <w:rPr>
          <w:b/>
          <w:bCs/>
        </w:rPr>
        <w:t>Berekening binnenruimte bij 20 kinderen</w:t>
      </w:r>
    </w:p>
    <w:p w14:paraId="0262D608" w14:textId="77777777" w:rsidR="00647C78" w:rsidRPr="00647C78" w:rsidRDefault="00647C78" w:rsidP="00647C78">
      <w:r w:rsidRPr="00647C78">
        <w:t>20 kinderen × 3,5 m² = 70 m²</w:t>
      </w:r>
    </w:p>
    <w:p w14:paraId="24B992B3" w14:textId="77777777" w:rsidR="00647C78" w:rsidRPr="00647C78" w:rsidRDefault="00647C78" w:rsidP="00647C78">
      <w:r w:rsidRPr="00647C78">
        <w:t>Berekening buitenruimte bij 20 kinderen</w:t>
      </w:r>
    </w:p>
    <w:p w14:paraId="7E3DB3CB" w14:textId="77777777" w:rsidR="00647C78" w:rsidRPr="00647C78" w:rsidRDefault="00647C78" w:rsidP="00647C78">
      <w:r w:rsidRPr="00647C78">
        <w:t>20 kinderen × 3 m² = 60 m²</w:t>
      </w:r>
    </w:p>
    <w:p w14:paraId="202770A1" w14:textId="6BCB4114" w:rsidR="00647C78" w:rsidRPr="00647C78" w:rsidRDefault="00647C78" w:rsidP="00647C78">
      <w:pPr>
        <w:rPr>
          <w:b/>
          <w:bCs/>
        </w:rPr>
      </w:pPr>
      <w:r>
        <w:rPr>
          <w:b/>
          <w:bCs/>
        </w:rPr>
        <w:t>------------------------------------------------------------------------------------------------------------------------------------</w:t>
      </w:r>
    </w:p>
    <w:p w14:paraId="241889F6" w14:textId="77777777" w:rsidR="00647C78" w:rsidRPr="00647C78" w:rsidRDefault="00647C78" w:rsidP="00647C78">
      <w:pPr>
        <w:rPr>
          <w:b/>
          <w:bCs/>
        </w:rPr>
      </w:pPr>
      <w:r w:rsidRPr="00647C78">
        <w:rPr>
          <w:b/>
          <w:bCs/>
        </w:rPr>
        <w:t>Berekening binnenruimte bij 40 kinderen</w:t>
      </w:r>
    </w:p>
    <w:p w14:paraId="5C71620E" w14:textId="77777777" w:rsidR="00647C78" w:rsidRPr="00647C78" w:rsidRDefault="00647C78" w:rsidP="00647C78">
      <w:r w:rsidRPr="00647C78">
        <w:t>40 kinderen × 3,5 m² = 140 m²</w:t>
      </w:r>
    </w:p>
    <w:p w14:paraId="04CB9C10" w14:textId="77777777" w:rsidR="00647C78" w:rsidRPr="00647C78" w:rsidRDefault="00647C78" w:rsidP="00647C78">
      <w:r w:rsidRPr="00647C78">
        <w:t>Berekening buitenruimte bij 40 kinderen</w:t>
      </w:r>
    </w:p>
    <w:p w14:paraId="2C209F32" w14:textId="6F8C7BDF" w:rsidR="00246B5A" w:rsidRPr="00647C78" w:rsidRDefault="00647C78" w:rsidP="00647C78">
      <w:r w:rsidRPr="00647C78">
        <w:t>40 kinderen × 3 m² = 120 m²</w:t>
      </w:r>
    </w:p>
    <w:p w14:paraId="6EA210BA" w14:textId="77777777" w:rsidR="00647C78" w:rsidRPr="00647C78" w:rsidRDefault="00647C78" w:rsidP="00647C78">
      <w:pPr>
        <w:rPr>
          <w:b/>
          <w:bCs/>
        </w:rPr>
      </w:pPr>
    </w:p>
    <w:p w14:paraId="6501D2F5" w14:textId="7B0FA8FD" w:rsidR="00246B5A" w:rsidRPr="00647C78" w:rsidRDefault="00246B5A" w:rsidP="00246B5A">
      <w:r w:rsidRPr="00647C78">
        <w:t xml:space="preserve">Binnen </w:t>
      </w:r>
      <w:r w:rsidRPr="00647C78">
        <w:rPr>
          <w:b/>
          <w:bCs/>
        </w:rPr>
        <w:t>BSO Het Evenaarslicht</w:t>
      </w:r>
      <w:r w:rsidRPr="00647C78">
        <w:t xml:space="preserve"> wordt opvang geboden aan maximaal </w:t>
      </w:r>
      <w:r w:rsidRPr="00647C78">
        <w:rPr>
          <w:b/>
          <w:bCs/>
        </w:rPr>
        <w:t>4</w:t>
      </w:r>
      <w:r w:rsidR="00647C78" w:rsidRPr="00647C78">
        <w:rPr>
          <w:b/>
          <w:bCs/>
        </w:rPr>
        <w:t>0</w:t>
      </w:r>
      <w:r w:rsidRPr="00647C78">
        <w:rPr>
          <w:b/>
          <w:bCs/>
        </w:rPr>
        <w:t xml:space="preserve"> kinderen</w:t>
      </w:r>
      <w:r w:rsidRPr="00647C78">
        <w:t xml:space="preserve"> per dag. De verdeling en inrichting van de binnen- en buitenruimtes voldoen volledig aan de wettelijke normen zoals opgenomen in het </w:t>
      </w:r>
      <w:r w:rsidRPr="00647C78">
        <w:rPr>
          <w:i/>
          <w:iCs/>
        </w:rPr>
        <w:t>Besluit kwaliteit kinderopvang</w:t>
      </w:r>
      <w:r w:rsidRPr="00647C78">
        <w:t>.</w:t>
      </w:r>
    </w:p>
    <w:p w14:paraId="1206FE5D" w14:textId="77777777" w:rsidR="00246B5A" w:rsidRPr="00647C78" w:rsidRDefault="00246B5A" w:rsidP="00246B5A">
      <w:pPr>
        <w:rPr>
          <w:b/>
          <w:bCs/>
        </w:rPr>
      </w:pPr>
      <w:r w:rsidRPr="00647C78">
        <w:rPr>
          <w:b/>
          <w:bCs/>
        </w:rPr>
        <w:t>6.x.1 Binnenruimte</w:t>
      </w:r>
    </w:p>
    <w:p w14:paraId="3FEA7A2E" w14:textId="77777777" w:rsidR="00647C78" w:rsidRDefault="00647C78" w:rsidP="00647C78">
      <w:pPr>
        <w:pStyle w:val="Geenafstand"/>
      </w:pPr>
      <w:r w:rsidRPr="00647C78">
        <w:t>De wettelijke norm voor binnenspeelruimte bedraagt minimaal 3,5 m² per kind. Voor 40 kinderen betekent dit:</w:t>
      </w:r>
    </w:p>
    <w:p w14:paraId="6209E189" w14:textId="77777777" w:rsidR="00647C78" w:rsidRPr="00647C78" w:rsidRDefault="00647C78" w:rsidP="00647C78">
      <w:pPr>
        <w:pStyle w:val="Geenafstand"/>
      </w:pPr>
    </w:p>
    <w:p w14:paraId="215E06F6" w14:textId="77777777" w:rsidR="00647C78" w:rsidRPr="00647C78" w:rsidRDefault="00647C78" w:rsidP="00C2154F">
      <w:pPr>
        <w:pStyle w:val="Geenafstand"/>
        <w:numPr>
          <w:ilvl w:val="0"/>
          <w:numId w:val="83"/>
        </w:numPr>
      </w:pPr>
      <w:r w:rsidRPr="00647C78">
        <w:t>Vereiste binnenspeelruimte: 40 × 3,5 m² = 140 m²</w:t>
      </w:r>
    </w:p>
    <w:p w14:paraId="2F3DD373" w14:textId="77777777" w:rsidR="00647C78" w:rsidRPr="00647C78" w:rsidRDefault="00647C78" w:rsidP="00C2154F">
      <w:pPr>
        <w:pStyle w:val="Geenafstand"/>
        <w:numPr>
          <w:ilvl w:val="0"/>
          <w:numId w:val="83"/>
        </w:numPr>
      </w:pPr>
      <w:r w:rsidRPr="00647C78">
        <w:t>Beschikbare binnenspeelruimte: 152 m²</w:t>
      </w:r>
    </w:p>
    <w:p w14:paraId="71429935" w14:textId="77777777" w:rsidR="00647C78" w:rsidRDefault="00647C78" w:rsidP="00647C78">
      <w:pPr>
        <w:pStyle w:val="Geenafstand"/>
      </w:pPr>
    </w:p>
    <w:p w14:paraId="71E5B293" w14:textId="2DA6C0E3" w:rsidR="00647C78" w:rsidRPr="00647C78" w:rsidRDefault="00647C78" w:rsidP="00647C78">
      <w:pPr>
        <w:pStyle w:val="Geenafstand"/>
      </w:pPr>
      <w:r w:rsidRPr="00647C78">
        <w:rPr>
          <w:b/>
          <w:bCs/>
        </w:rPr>
        <w:t>Conclusie:</w:t>
      </w:r>
      <w:r w:rsidRPr="00647C78">
        <w:br/>
        <w:t>De binnenruimte voldoet ruimschoots aan de wettelijke norm. De extra ruimte biedt de mogelijkheid om verschillende speelhoeken en thematische zones in te richten, waardoor spel, creativiteit, rust en ontwikkeling optimaal gestimuleerd worden.</w:t>
      </w:r>
    </w:p>
    <w:p w14:paraId="465A06B7" w14:textId="77777777" w:rsidR="00647C78" w:rsidRPr="00246B5A" w:rsidRDefault="00647C78" w:rsidP="00647C78">
      <w:pPr>
        <w:pStyle w:val="Geenafstand"/>
      </w:pPr>
    </w:p>
    <w:p w14:paraId="3A9310A0" w14:textId="77777777" w:rsidR="00246B5A" w:rsidRPr="00647C78" w:rsidRDefault="00246B5A" w:rsidP="00246B5A">
      <w:pPr>
        <w:rPr>
          <w:b/>
          <w:bCs/>
        </w:rPr>
      </w:pPr>
      <w:r w:rsidRPr="00647C78">
        <w:rPr>
          <w:b/>
          <w:bCs/>
        </w:rPr>
        <w:t>6.x.2 Buitenruimte</w:t>
      </w:r>
    </w:p>
    <w:p w14:paraId="52E18591" w14:textId="77777777" w:rsidR="00647C78" w:rsidRPr="00647C78" w:rsidRDefault="00647C78" w:rsidP="00647C78">
      <w:r w:rsidRPr="00647C78">
        <w:t xml:space="preserve">De wettelijke norm voor buitenspeelruimte bedraagt minimaal </w:t>
      </w:r>
      <w:r w:rsidRPr="00647C78">
        <w:rPr>
          <w:b/>
          <w:bCs/>
        </w:rPr>
        <w:t>3 m² per kind</w:t>
      </w:r>
      <w:r w:rsidRPr="00647C78">
        <w:t xml:space="preserve">. Voor </w:t>
      </w:r>
      <w:r w:rsidRPr="00647C78">
        <w:rPr>
          <w:b/>
          <w:bCs/>
        </w:rPr>
        <w:t>40 kinderen</w:t>
      </w:r>
      <w:r w:rsidRPr="00647C78">
        <w:t xml:space="preserve"> betekent dit:</w:t>
      </w:r>
    </w:p>
    <w:p w14:paraId="30CDDF4C" w14:textId="77777777" w:rsidR="00647C78" w:rsidRPr="00647C78" w:rsidRDefault="00647C78" w:rsidP="00C2154F">
      <w:pPr>
        <w:numPr>
          <w:ilvl w:val="0"/>
          <w:numId w:val="84"/>
        </w:numPr>
      </w:pPr>
      <w:r w:rsidRPr="00647C78">
        <w:rPr>
          <w:b/>
          <w:bCs/>
        </w:rPr>
        <w:lastRenderedPageBreak/>
        <w:t>Vereiste buitenspeelruimte:</w:t>
      </w:r>
      <w:r w:rsidRPr="00647C78">
        <w:t xml:space="preserve"> 40 × 3 m² = </w:t>
      </w:r>
      <w:r w:rsidRPr="00647C78">
        <w:rPr>
          <w:b/>
          <w:bCs/>
        </w:rPr>
        <w:t>120 m²</w:t>
      </w:r>
    </w:p>
    <w:p w14:paraId="64FC355B" w14:textId="77777777" w:rsidR="00647C78" w:rsidRPr="00647C78" w:rsidRDefault="00647C78" w:rsidP="00C2154F">
      <w:pPr>
        <w:numPr>
          <w:ilvl w:val="0"/>
          <w:numId w:val="84"/>
        </w:numPr>
      </w:pPr>
      <w:r w:rsidRPr="00647C78">
        <w:rPr>
          <w:b/>
          <w:bCs/>
        </w:rPr>
        <w:t>Beschikbare buitenspeelruimte:</w:t>
      </w:r>
      <w:r w:rsidRPr="00647C78">
        <w:t xml:space="preserve"> (invullen beschikbare m²)</w:t>
      </w:r>
    </w:p>
    <w:p w14:paraId="3A97E097" w14:textId="77777777" w:rsidR="00647C78" w:rsidRPr="00647C78" w:rsidRDefault="00647C78" w:rsidP="00647C78">
      <w:r w:rsidRPr="00647C78">
        <w:rPr>
          <w:b/>
          <w:bCs/>
        </w:rPr>
        <w:t>Conclusie:</w:t>
      </w:r>
      <w:r w:rsidRPr="00647C78">
        <w:br/>
        <w:t>De buitenruimte biedt voldoende gelegenheid voor vrij spel, beweging en ontspanning, en draagt bij aan de ontwikkeling van sociale vaardigheden en motoriek.</w:t>
      </w:r>
    </w:p>
    <w:p w14:paraId="3083C237" w14:textId="77777777" w:rsidR="00246B5A" w:rsidRPr="00647C78" w:rsidRDefault="00246B5A" w:rsidP="00246B5A">
      <w:pPr>
        <w:rPr>
          <w:b/>
          <w:bCs/>
        </w:rPr>
      </w:pPr>
      <w:r w:rsidRPr="00647C78">
        <w:rPr>
          <w:b/>
          <w:bCs/>
        </w:rPr>
        <w:t>6.x.3 Toepassing in de praktijk</w:t>
      </w:r>
    </w:p>
    <w:p w14:paraId="49BE76D8" w14:textId="77777777" w:rsidR="00246B5A" w:rsidRPr="00647C78" w:rsidRDefault="00246B5A" w:rsidP="00C2154F">
      <w:pPr>
        <w:numPr>
          <w:ilvl w:val="0"/>
          <w:numId w:val="82"/>
        </w:numPr>
      </w:pPr>
      <w:r w:rsidRPr="00647C78">
        <w:t xml:space="preserve">Kinderen hebben binnen de basisgroepen de mogelijkheid om </w:t>
      </w:r>
      <w:r w:rsidRPr="00647C78">
        <w:rPr>
          <w:b/>
          <w:bCs/>
        </w:rPr>
        <w:t>vrij te kiezen</w:t>
      </w:r>
      <w:r w:rsidRPr="00647C78">
        <w:t xml:space="preserve"> uit verschillende activiteiten en speelhoeken, passend bij hun leeftijd, interesses en ontwikkelbehoefte.</w:t>
      </w:r>
    </w:p>
    <w:p w14:paraId="2AE22585" w14:textId="77777777" w:rsidR="00246B5A" w:rsidRPr="00647C78" w:rsidRDefault="00246B5A" w:rsidP="00C2154F">
      <w:pPr>
        <w:numPr>
          <w:ilvl w:val="0"/>
          <w:numId w:val="82"/>
        </w:numPr>
      </w:pPr>
      <w:r w:rsidRPr="00647C78">
        <w:t xml:space="preserve">Pedagogisch medewerkers zorgen voor </w:t>
      </w:r>
      <w:r w:rsidRPr="00647C78">
        <w:rPr>
          <w:b/>
          <w:bCs/>
        </w:rPr>
        <w:t>voldoende toezicht</w:t>
      </w:r>
      <w:r w:rsidRPr="00647C78">
        <w:t>, begeleiding en een veilige omgeving in alle ruimtes.</w:t>
      </w:r>
    </w:p>
    <w:p w14:paraId="526CA7F1" w14:textId="2775F48E" w:rsidR="00246B5A" w:rsidRPr="00647C78" w:rsidRDefault="00246B5A" w:rsidP="00C2154F">
      <w:pPr>
        <w:numPr>
          <w:ilvl w:val="0"/>
          <w:numId w:val="82"/>
        </w:numPr>
      </w:pPr>
      <w:r w:rsidRPr="00647C78">
        <w:t xml:space="preserve">De combinatie van binnen- en buitenruimte ondersteunt een gevarieerd en uitdagend activiteitenaanbod en draagt bij aan een </w:t>
      </w:r>
      <w:r w:rsidRPr="00647C78">
        <w:rPr>
          <w:b/>
          <w:bCs/>
        </w:rPr>
        <w:t>veilige, overzichtelijke en stimulerende omgeving</w:t>
      </w:r>
      <w:r w:rsidRPr="00647C78">
        <w:t xml:space="preserve"> voor alle kinderen.</w:t>
      </w:r>
    </w:p>
    <w:p w14:paraId="53460C00" w14:textId="77777777" w:rsidR="00C82501" w:rsidRPr="00F03335" w:rsidRDefault="00C82501" w:rsidP="00C82501">
      <w:r w:rsidRPr="00F03335">
        <w:t>Onze locatie voldoet aan deze wettelijke eisen, zowel binnen als buiten is er voldoende ruimte voor spel, rust en ontwikkeling.</w:t>
      </w:r>
    </w:p>
    <w:p w14:paraId="41474CC4" w14:textId="77777777" w:rsidR="00C82501" w:rsidRPr="00174966" w:rsidRDefault="00C82501" w:rsidP="00C82501">
      <w:pPr>
        <w:pStyle w:val="Kop2"/>
        <w:rPr>
          <w:b/>
          <w:bCs/>
          <w:sz w:val="22"/>
          <w:szCs w:val="22"/>
        </w:rPr>
      </w:pPr>
      <w:bookmarkStart w:id="19" w:name="_Toc203734186"/>
      <w:r w:rsidRPr="00174966">
        <w:rPr>
          <w:b/>
          <w:bCs/>
          <w:sz w:val="22"/>
          <w:szCs w:val="22"/>
        </w:rPr>
        <w:t>6.2 Kindratio</w:t>
      </w:r>
      <w:bookmarkEnd w:id="19"/>
    </w:p>
    <w:p w14:paraId="58B64380" w14:textId="77777777" w:rsidR="00647C78" w:rsidRPr="00647C78" w:rsidRDefault="00647C78" w:rsidP="00647C78">
      <w:r w:rsidRPr="00647C78">
        <w:t xml:space="preserve">Bij BSO Het Evenaarslicht hanteren wij de wettelijke </w:t>
      </w:r>
      <w:r w:rsidRPr="00647C78">
        <w:rPr>
          <w:b/>
          <w:bCs/>
        </w:rPr>
        <w:t>beroepskracht-kindratio (BKR)</w:t>
      </w:r>
      <w:r w:rsidRPr="00647C78">
        <w:t xml:space="preserve"> van 1 pedagogisch medewerker op 10 kinderen (1:10) voor kinderen van 4 tot 13 jaar. Bij volledige bezetting van </w:t>
      </w:r>
      <w:r w:rsidRPr="00647C78">
        <w:rPr>
          <w:b/>
          <w:bCs/>
        </w:rPr>
        <w:t>40 kinderen</w:t>
      </w:r>
      <w:r w:rsidRPr="00647C78">
        <w:t xml:space="preserve"> zijn er minimaal </w:t>
      </w:r>
      <w:r w:rsidRPr="00647C78">
        <w:rPr>
          <w:b/>
          <w:bCs/>
        </w:rPr>
        <w:t>vier pedagogisch medewerkers</w:t>
      </w:r>
      <w:r w:rsidRPr="00647C78">
        <w:t xml:space="preserve"> aanwezig.</w:t>
      </w:r>
    </w:p>
    <w:p w14:paraId="634861E2" w14:textId="77777777" w:rsidR="00647C78" w:rsidRPr="00647C78" w:rsidRDefault="00647C78" w:rsidP="00647C78">
      <w:r w:rsidRPr="00647C78">
        <w:t>Elke basisgroep wordt begeleid door minstens één vaste pedagogisch medewerker, die het vaste aanspreekpunt is voor de kinderen. Zo bieden wij structuur, herkenning en emotionele veiligheid.</w:t>
      </w:r>
    </w:p>
    <w:p w14:paraId="6AE019E1" w14:textId="77777777" w:rsidR="00647C78" w:rsidRPr="00647C78" w:rsidRDefault="00647C78" w:rsidP="00647C78">
      <w:r w:rsidRPr="00647C78">
        <w:t>De inzet van medewerkers wordt flexibel afgestemd op de groepsdynamiek, activiteiten en specifieke behoeften van de kinderen. Dit maakt het mogelijk om onder andere huiswerkbegeleiding, groepsactiviteiten en rustmomenten goed te begeleiden, zodat ieder kind voldoende aandacht krijgt passend bij zijn of haar ontwikkelingsfase.</w:t>
      </w:r>
    </w:p>
    <w:p w14:paraId="324DB377" w14:textId="77777777" w:rsidR="00647C78" w:rsidRPr="00647C78" w:rsidRDefault="00647C78" w:rsidP="00647C78">
      <w:r w:rsidRPr="00647C78">
        <w:t>Bij de groepsindeling houden we rekening met leeftijd, interesses en ontwikkelfasen van de kinderen, en met de pedagogische kwaliteiten van onze medewerkers. Zo voelen kinderen zich veilig en uitgedaagd en profiteren zij van vertrouwde gezichten.</w:t>
      </w:r>
    </w:p>
    <w:p w14:paraId="69EAB744" w14:textId="77777777" w:rsidR="00647C78" w:rsidRPr="00647C78" w:rsidRDefault="00647C78" w:rsidP="00647C78">
      <w:r w:rsidRPr="00647C78">
        <w:t xml:space="preserve">Deze aanpak biedt een omgeving waarin kinderen zich </w:t>
      </w:r>
      <w:r w:rsidRPr="00647C78">
        <w:rPr>
          <w:b/>
          <w:bCs/>
        </w:rPr>
        <w:t>veilig, gezien en ondersteund</w:t>
      </w:r>
      <w:r w:rsidRPr="00647C78">
        <w:t xml:space="preserve"> voelen, en zich op hun eigen tempo kunnen ontwikkelen binnen een vaste en vertrouwde groepsstructuur.</w:t>
      </w:r>
    </w:p>
    <w:p w14:paraId="06592937" w14:textId="77777777" w:rsidR="00647C78" w:rsidRDefault="00647C78" w:rsidP="00C82501"/>
    <w:p w14:paraId="75ABE251" w14:textId="77777777" w:rsidR="00647C78" w:rsidRDefault="00647C78" w:rsidP="00C82501"/>
    <w:p w14:paraId="1552C64E" w14:textId="77777777" w:rsidR="00647C78" w:rsidRDefault="00647C78" w:rsidP="00C82501"/>
    <w:p w14:paraId="28AB6A4B" w14:textId="77777777" w:rsidR="00647C78" w:rsidRDefault="00647C78" w:rsidP="00C82501"/>
    <w:p w14:paraId="14F0B6C0" w14:textId="77777777" w:rsidR="00647C78" w:rsidRDefault="00647C78" w:rsidP="00C82501"/>
    <w:p w14:paraId="6758E334" w14:textId="5319842E" w:rsidR="00C82501" w:rsidRPr="005C0473" w:rsidRDefault="00C82501" w:rsidP="00C82501">
      <w:r w:rsidRPr="008D635F">
        <w:lastRenderedPageBreak/>
        <w:t xml:space="preserve">Bij </w:t>
      </w:r>
      <w:r w:rsidRPr="00342D71">
        <w:rPr>
          <w:b/>
          <w:bCs/>
        </w:rPr>
        <w:t>BSO Het Evenaarslicht</w:t>
      </w:r>
      <w:r w:rsidRPr="008D635F">
        <w:t xml:space="preserve"> volgen wij de wettelijke beroepskracht-kindratio (BKR) zoals vastgesteld in de Wet Kinderopvang. Voor kinderen van 4 tot 1</w:t>
      </w:r>
      <w:r>
        <w:t>3</w:t>
      </w:r>
      <w:r w:rsidRPr="008D635F">
        <w:t xml:space="preserve"> jaar geldt </w:t>
      </w:r>
      <w:r>
        <w:t xml:space="preserve">in principe </w:t>
      </w:r>
      <w:r w:rsidRPr="008D635F">
        <w:t xml:space="preserve">een ratio </w:t>
      </w:r>
      <w:r w:rsidRPr="005C0473">
        <w:t xml:space="preserve">van 1 pedagogisch medewerker op 10 kinderen (1:10). </w:t>
      </w:r>
    </w:p>
    <w:p w14:paraId="58112039" w14:textId="7282E16F" w:rsidR="00C82501" w:rsidRPr="00273141" w:rsidRDefault="00C82501" w:rsidP="00C82501">
      <w:r w:rsidRPr="00273141">
        <w:t xml:space="preserve">Bij volledige bezetting biedt onze BSO plaats aan maximaal </w:t>
      </w:r>
      <w:r w:rsidR="000159E1">
        <w:t>40</w:t>
      </w:r>
      <w:r w:rsidRPr="00273141">
        <w:t xml:space="preserve"> kinderen. </w:t>
      </w:r>
      <w:proofErr w:type="gramStart"/>
      <w:r w:rsidRPr="00273141">
        <w:t>Conform</w:t>
      </w:r>
      <w:proofErr w:type="gramEnd"/>
      <w:r w:rsidRPr="00273141">
        <w:t xml:space="preserve"> de geldende beroepskracht-kindratio (BKR) zijn er dan minimaal </w:t>
      </w:r>
      <w:r>
        <w:t xml:space="preserve">twee </w:t>
      </w:r>
      <w:r w:rsidRPr="00273141">
        <w:t>pedagogisch medewerkers tegelijkertijd aanwezig</w:t>
      </w:r>
      <w:r w:rsidR="007870F1">
        <w:t xml:space="preserve"> per groep</w:t>
      </w:r>
      <w:r w:rsidRPr="00273141">
        <w:t>. De BKR wordt berekend op locatieniveau,</w:t>
      </w:r>
      <w:r>
        <w:t xml:space="preserve"> </w:t>
      </w:r>
      <w:r w:rsidRPr="00273141">
        <w:t xml:space="preserve">wij zorgen er bewust voor dat </w:t>
      </w:r>
      <w:r>
        <w:t xml:space="preserve">de </w:t>
      </w:r>
      <w:r w:rsidRPr="00273141">
        <w:t>basisgroep wordt begeleid door minimaal één vaste pedagogisch medewerker, die het vaste aanspreekpunt is voor de kinderen binnen d</w:t>
      </w:r>
      <w:r>
        <w:t>e</w:t>
      </w:r>
      <w:r w:rsidRPr="00273141">
        <w:t xml:space="preserve"> groep op die dag. Dit biedt kinderen structuur, herkenning en emotionele veiligheid.</w:t>
      </w:r>
    </w:p>
    <w:p w14:paraId="240E1ED9" w14:textId="77777777" w:rsidR="00C82501" w:rsidRPr="00273141" w:rsidRDefault="00C82501" w:rsidP="00C82501">
      <w:r w:rsidRPr="00273141">
        <w:t xml:space="preserve">De inzet van de </w:t>
      </w:r>
      <w:r>
        <w:t>twee</w:t>
      </w:r>
      <w:r w:rsidRPr="00273141">
        <w:t xml:space="preserve"> pedagogisch medewerker wordt flexibel afgestemd op de groepsdynamiek, de activiteiten van de dag en de specifieke behoeften van de kinderen. Zo kunnen we optimaal inspelen op situaties zoals huiswerkbegeleiding (die wij </w:t>
      </w:r>
      <w:r>
        <w:t xml:space="preserve">max. </w:t>
      </w:r>
      <w:r w:rsidRPr="00273141">
        <w:t>tweemaal per week aanbieden), groepsactiviteiten of rustmomenten. Dit zorgt ervoor dat ieder kind voldoende aandacht en begeleiding krijgt, passend bij zijn of haar ontwikkelingsfase en behoefte.</w:t>
      </w:r>
    </w:p>
    <w:p w14:paraId="4CC23323" w14:textId="77777777" w:rsidR="00C82501" w:rsidRPr="00273141" w:rsidRDefault="00C82501" w:rsidP="00C82501">
      <w:r w:rsidRPr="00273141">
        <w:t>Bij de groepsindeling houden wij rekening met de interesses, leeftijden en ontwikkelfasen van de kinderen, evenals met de talenten en pedagogische kwaliteiten van onze medewerkers. Kinderen worden zo ingedeeld dat zij zich zowel veilig als uitgedaagd voelen, en tegelijkertijd profiteren van de pedagogische stabiliteit die voortkomt uit het werken met vertrouwde gezichten.</w:t>
      </w:r>
    </w:p>
    <w:p w14:paraId="7C8B0E37" w14:textId="044EB7B9" w:rsidR="00647C78" w:rsidRDefault="00C82501" w:rsidP="00647C78">
      <w:r w:rsidRPr="00273141">
        <w:t>Door deze aanpak bieden wij een opvangomgeving waarin kinderen zich veilig en gezien voelen, kunnen groeien in hun sociale en cognitieve ontwikkeling, en zich op hun eigen tempo mogen ontwikkelen binnen een vaste en vertrouwde groepsstructuur.</w:t>
      </w:r>
    </w:p>
    <w:p w14:paraId="70164C1E" w14:textId="77777777" w:rsidR="00647C78" w:rsidRDefault="00647C78" w:rsidP="00647C78">
      <w:pPr>
        <w:pStyle w:val="Kop3"/>
        <w:rPr>
          <w:sz w:val="24"/>
          <w:szCs w:val="24"/>
        </w:rPr>
      </w:pPr>
      <w:bookmarkStart w:id="20" w:name="_Toc203734187"/>
    </w:p>
    <w:p w14:paraId="1603D2A5" w14:textId="277FE238" w:rsidR="00647C78" w:rsidRPr="00647C78" w:rsidRDefault="00C82501" w:rsidP="00647C78">
      <w:pPr>
        <w:pStyle w:val="Kop2"/>
        <w:rPr>
          <w:rFonts w:asciiTheme="minorHAnsi" w:hAnsiTheme="minorHAnsi" w:cstheme="minorHAnsi"/>
          <w:sz w:val="24"/>
          <w:szCs w:val="24"/>
        </w:rPr>
      </w:pPr>
      <w:r w:rsidRPr="00647C78">
        <w:rPr>
          <w:rFonts w:asciiTheme="minorHAnsi" w:hAnsiTheme="minorHAnsi" w:cstheme="minorHAnsi"/>
          <w:sz w:val="24"/>
          <w:szCs w:val="24"/>
        </w:rPr>
        <w:t xml:space="preserve">6.2.1. Verdeling beroepskrachten over basisgroep van </w:t>
      </w:r>
      <w:r w:rsidR="00647C78" w:rsidRPr="00647C78">
        <w:rPr>
          <w:rFonts w:asciiTheme="minorHAnsi" w:hAnsiTheme="minorHAnsi" w:cstheme="minorHAnsi"/>
          <w:sz w:val="24"/>
          <w:szCs w:val="24"/>
        </w:rPr>
        <w:t>40</w:t>
      </w:r>
      <w:r w:rsidRPr="00647C78">
        <w:rPr>
          <w:rFonts w:asciiTheme="minorHAnsi" w:hAnsiTheme="minorHAnsi" w:cstheme="minorHAnsi"/>
          <w:sz w:val="24"/>
          <w:szCs w:val="24"/>
        </w:rPr>
        <w:t xml:space="preserve"> kindere</w:t>
      </w:r>
      <w:bookmarkEnd w:id="20"/>
      <w:r w:rsidR="00647C78" w:rsidRPr="00647C78">
        <w:rPr>
          <w:rFonts w:asciiTheme="minorHAnsi" w:hAnsiTheme="minorHAnsi" w:cstheme="minorHAnsi"/>
          <w:sz w:val="24"/>
          <w:szCs w:val="24"/>
        </w:rPr>
        <w:t>n.</w:t>
      </w:r>
    </w:p>
    <w:p w14:paraId="1E8CC412" w14:textId="77777777" w:rsidR="00647C78" w:rsidRPr="00647C78" w:rsidRDefault="00647C78" w:rsidP="00647C78">
      <w:pPr>
        <w:pStyle w:val="Geenafstand"/>
      </w:pPr>
    </w:p>
    <w:p w14:paraId="710AB6C6" w14:textId="1789E9C7" w:rsidR="00C82501" w:rsidRPr="00647C78" w:rsidRDefault="00C82501" w:rsidP="00647C78">
      <w:pPr>
        <w:pStyle w:val="Geenafstand"/>
      </w:pPr>
      <w:r w:rsidRPr="00647C78">
        <w:rPr>
          <w:b/>
          <w:bCs/>
        </w:rPr>
        <w:t>Voorbeeld: Reguliere schooldag</w:t>
      </w:r>
      <w:r w:rsidR="00A45780">
        <w:rPr>
          <w:b/>
          <w:bCs/>
        </w:rPr>
        <w:t xml:space="preserve"> per groep</w:t>
      </w:r>
      <w:r w:rsidRPr="00647C78">
        <w:br/>
        <w:t>Leeftijdsopbouw</w:t>
      </w:r>
      <w:r w:rsidR="00647C78" w:rsidRPr="00647C78">
        <w:t xml:space="preserve"> (bijv.):</w:t>
      </w:r>
    </w:p>
    <w:p w14:paraId="5CF38FED" w14:textId="77777777" w:rsidR="00647C78" w:rsidRPr="009F12E2" w:rsidRDefault="00647C78" w:rsidP="00647C78">
      <w:pPr>
        <w:pStyle w:val="Geenafstand"/>
      </w:pPr>
    </w:p>
    <w:p w14:paraId="6F712AE1" w14:textId="77777777" w:rsidR="00647C78" w:rsidRPr="007047C9" w:rsidRDefault="00647C78" w:rsidP="00C2154F">
      <w:pPr>
        <w:pStyle w:val="Geenafstand"/>
        <w:numPr>
          <w:ilvl w:val="0"/>
          <w:numId w:val="85"/>
        </w:numPr>
      </w:pPr>
      <w:r w:rsidRPr="007047C9">
        <w:t>Basisgroep 1: 10 kinderen van 4–7 jaar, 10 kinderen van 8–13 jaar</w:t>
      </w:r>
    </w:p>
    <w:p w14:paraId="6386E99B" w14:textId="77777777" w:rsidR="00647C78" w:rsidRPr="007047C9" w:rsidRDefault="00647C78" w:rsidP="00C2154F">
      <w:pPr>
        <w:pStyle w:val="Geenafstand"/>
        <w:numPr>
          <w:ilvl w:val="0"/>
          <w:numId w:val="85"/>
        </w:numPr>
      </w:pPr>
      <w:r w:rsidRPr="007047C9">
        <w:t>Basisgroep 2: 10 kinderen van 4–7 jaar, 10 kinderen van 8–13 jaar</w:t>
      </w:r>
    </w:p>
    <w:p w14:paraId="2457ABF0" w14:textId="77777777" w:rsidR="00647C78" w:rsidRDefault="00647C78" w:rsidP="00647C78">
      <w:pPr>
        <w:pStyle w:val="Geenafstand"/>
        <w:rPr>
          <w:b/>
          <w:bCs/>
        </w:rPr>
      </w:pPr>
    </w:p>
    <w:p w14:paraId="49BCC07E" w14:textId="63BEA89E" w:rsidR="00647C78" w:rsidRPr="007047C9" w:rsidRDefault="00647C78" w:rsidP="00647C78">
      <w:pPr>
        <w:pStyle w:val="Geenafstand"/>
      </w:pPr>
      <w:r w:rsidRPr="007047C9">
        <w:rPr>
          <w:b/>
          <w:bCs/>
        </w:rPr>
        <w:t>BKR-berekening:</w:t>
      </w:r>
    </w:p>
    <w:p w14:paraId="69316BCD" w14:textId="77777777" w:rsidR="00647C78" w:rsidRPr="007047C9" w:rsidRDefault="00647C78" w:rsidP="00C2154F">
      <w:pPr>
        <w:pStyle w:val="Geenafstand"/>
        <w:numPr>
          <w:ilvl w:val="0"/>
          <w:numId w:val="86"/>
        </w:numPr>
      </w:pPr>
      <w:r w:rsidRPr="00647C78">
        <w:rPr>
          <w:b/>
          <w:bCs/>
        </w:rPr>
        <w:t>Voor 20 kinderen</w:t>
      </w:r>
      <w:r w:rsidRPr="007047C9">
        <w:t xml:space="preserve"> per groep = minimaal </w:t>
      </w:r>
      <w:r w:rsidRPr="00647C78">
        <w:rPr>
          <w:b/>
          <w:bCs/>
        </w:rPr>
        <w:t>2</w:t>
      </w:r>
      <w:r w:rsidRPr="007047C9">
        <w:t xml:space="preserve"> beroepskrachten nodig per groep</w:t>
      </w:r>
    </w:p>
    <w:p w14:paraId="07CE07A0" w14:textId="4F0EC2A9" w:rsidR="00647C78" w:rsidRDefault="00647C78" w:rsidP="00C2154F">
      <w:pPr>
        <w:pStyle w:val="Geenafstand"/>
        <w:numPr>
          <w:ilvl w:val="0"/>
          <w:numId w:val="86"/>
        </w:numPr>
      </w:pPr>
      <w:r w:rsidRPr="00647C78">
        <w:rPr>
          <w:b/>
          <w:bCs/>
        </w:rPr>
        <w:t xml:space="preserve">Voor 2 groepen </w:t>
      </w:r>
      <w:r w:rsidRPr="00647C78">
        <w:t>van 20 kinderen</w:t>
      </w:r>
      <w:r w:rsidRPr="007047C9">
        <w:t xml:space="preserve"> = minimaal </w:t>
      </w:r>
      <w:r w:rsidRPr="00647C78">
        <w:rPr>
          <w:b/>
          <w:bCs/>
        </w:rPr>
        <w:t>4</w:t>
      </w:r>
      <w:r w:rsidRPr="007047C9">
        <w:t xml:space="preserve"> beroepskrachten tegelijkertijd aanwezi</w:t>
      </w:r>
      <w:r>
        <w:t>g.</w:t>
      </w:r>
    </w:p>
    <w:p w14:paraId="204BA101" w14:textId="77777777" w:rsidR="00647C78" w:rsidRDefault="00647C78" w:rsidP="00647C78">
      <w:pPr>
        <w:pStyle w:val="Geenafstand"/>
      </w:pPr>
    </w:p>
    <w:p w14:paraId="640ED14A" w14:textId="77777777" w:rsidR="00647C78" w:rsidRDefault="00647C78">
      <w:pPr>
        <w:rPr>
          <w:rFonts w:eastAsiaTheme="minorEastAsia"/>
          <w:lang w:eastAsia="nl-NL"/>
        </w:rPr>
      </w:pPr>
      <w:r>
        <w:br w:type="page"/>
      </w:r>
    </w:p>
    <w:p w14:paraId="61E01B24" w14:textId="0D4325D3" w:rsidR="00647C78" w:rsidRPr="009F12E2" w:rsidRDefault="00647C78" w:rsidP="00647C78">
      <w:pPr>
        <w:pStyle w:val="Geenafstand"/>
      </w:pPr>
      <w:r>
        <w:lastRenderedPageBreak/>
        <w:t>Beide Basisgroepen hanteren dit: bij elke groep 2 pedagogische medewerkers: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4"/>
        <w:gridCol w:w="1998"/>
        <w:gridCol w:w="5400"/>
      </w:tblGrid>
      <w:tr w:rsidR="00C82501" w:rsidRPr="00144CA5" w14:paraId="7B3B1569" w14:textId="77777777" w:rsidTr="004A4C1B">
        <w:trPr>
          <w:tblHeader/>
          <w:tblCellSpacing w:w="15" w:type="dxa"/>
        </w:trPr>
        <w:tc>
          <w:tcPr>
            <w:tcW w:w="0" w:type="auto"/>
            <w:shd w:val="clear" w:color="auto" w:fill="B4C6E7" w:themeFill="accent1" w:themeFillTint="66"/>
            <w:vAlign w:val="center"/>
            <w:hideMark/>
          </w:tcPr>
          <w:p w14:paraId="3EFBD8E6" w14:textId="77777777" w:rsidR="00C82501" w:rsidRPr="00144CA5" w:rsidRDefault="00C82501" w:rsidP="004A4C1B">
            <w:pPr>
              <w:rPr>
                <w:b/>
                <w:bCs/>
              </w:rPr>
            </w:pPr>
            <w:r w:rsidRPr="00144CA5">
              <w:rPr>
                <w:b/>
                <w:bCs/>
              </w:rPr>
              <w:t>Tijd</w:t>
            </w:r>
          </w:p>
        </w:tc>
        <w:tc>
          <w:tcPr>
            <w:tcW w:w="0" w:type="auto"/>
            <w:shd w:val="clear" w:color="auto" w:fill="B4C6E7" w:themeFill="accent1" w:themeFillTint="66"/>
            <w:vAlign w:val="center"/>
            <w:hideMark/>
          </w:tcPr>
          <w:p w14:paraId="5EBCD382" w14:textId="77777777" w:rsidR="00C82501" w:rsidRPr="00144CA5" w:rsidRDefault="00C82501" w:rsidP="004A4C1B">
            <w:pPr>
              <w:rPr>
                <w:b/>
                <w:bCs/>
              </w:rPr>
            </w:pPr>
            <w:r w:rsidRPr="00144CA5">
              <w:rPr>
                <w:b/>
                <w:bCs/>
              </w:rPr>
              <w:t>Inzet personeel</w:t>
            </w:r>
          </w:p>
        </w:tc>
        <w:tc>
          <w:tcPr>
            <w:tcW w:w="0" w:type="auto"/>
            <w:shd w:val="clear" w:color="auto" w:fill="B4C6E7" w:themeFill="accent1" w:themeFillTint="66"/>
            <w:vAlign w:val="center"/>
            <w:hideMark/>
          </w:tcPr>
          <w:p w14:paraId="0D0B07E8" w14:textId="77777777" w:rsidR="00C82501" w:rsidRPr="00144CA5" w:rsidRDefault="00C82501" w:rsidP="004A4C1B">
            <w:pPr>
              <w:rPr>
                <w:b/>
                <w:bCs/>
              </w:rPr>
            </w:pPr>
            <w:r w:rsidRPr="00144CA5">
              <w:rPr>
                <w:b/>
                <w:bCs/>
              </w:rPr>
              <w:t>Opmerking</w:t>
            </w:r>
          </w:p>
        </w:tc>
      </w:tr>
      <w:tr w:rsidR="00C82501" w:rsidRPr="00144CA5" w14:paraId="439581DA" w14:textId="77777777" w:rsidTr="004A4C1B">
        <w:trPr>
          <w:tblCellSpacing w:w="15" w:type="dxa"/>
        </w:trPr>
        <w:tc>
          <w:tcPr>
            <w:tcW w:w="0" w:type="auto"/>
            <w:shd w:val="clear" w:color="auto" w:fill="FBE4D5" w:themeFill="accent2" w:themeFillTint="33"/>
            <w:vAlign w:val="center"/>
            <w:hideMark/>
          </w:tcPr>
          <w:p w14:paraId="24B15DF3" w14:textId="77777777" w:rsidR="00C82501" w:rsidRPr="00144CA5" w:rsidRDefault="00C82501" w:rsidP="004A4C1B">
            <w:r w:rsidRPr="00144CA5">
              <w:t>1</w:t>
            </w:r>
            <w:r>
              <w:t>5</w:t>
            </w:r>
            <w:r w:rsidRPr="00144CA5">
              <w:t>:15–18:30</w:t>
            </w:r>
          </w:p>
        </w:tc>
        <w:tc>
          <w:tcPr>
            <w:tcW w:w="0" w:type="auto"/>
            <w:vAlign w:val="center"/>
            <w:hideMark/>
          </w:tcPr>
          <w:p w14:paraId="436DF00B" w14:textId="77777777" w:rsidR="00C82501" w:rsidRPr="009F12E2" w:rsidRDefault="00C82501" w:rsidP="004A4C1B">
            <w:r>
              <w:rPr>
                <w:b/>
                <w:bCs/>
              </w:rPr>
              <w:t xml:space="preserve">Min. </w:t>
            </w:r>
            <w:r w:rsidRPr="009F12E2">
              <w:rPr>
                <w:b/>
                <w:bCs/>
              </w:rPr>
              <w:t>2 vaste PM's</w:t>
            </w:r>
          </w:p>
        </w:tc>
        <w:tc>
          <w:tcPr>
            <w:tcW w:w="0" w:type="auto"/>
            <w:vAlign w:val="center"/>
            <w:hideMark/>
          </w:tcPr>
          <w:p w14:paraId="6B9EBBBF" w14:textId="77777777" w:rsidR="00C82501" w:rsidRPr="009F12E2" w:rsidRDefault="00C82501" w:rsidP="004A4C1B">
            <w:r w:rsidRPr="009F12E2">
              <w:t>Eén PM voor de jongere subgroep, één voor de oudere; beiden ondersteunen groepsactiviteit</w:t>
            </w:r>
          </w:p>
        </w:tc>
      </w:tr>
      <w:tr w:rsidR="00C82501" w:rsidRPr="00144CA5" w14:paraId="5CA9C486" w14:textId="77777777" w:rsidTr="004A4C1B">
        <w:trPr>
          <w:tblCellSpacing w:w="15" w:type="dxa"/>
        </w:trPr>
        <w:tc>
          <w:tcPr>
            <w:tcW w:w="0" w:type="auto"/>
            <w:shd w:val="clear" w:color="auto" w:fill="FBE4D5" w:themeFill="accent2" w:themeFillTint="33"/>
            <w:vAlign w:val="center"/>
            <w:hideMark/>
          </w:tcPr>
          <w:p w14:paraId="59A35E96" w14:textId="77777777" w:rsidR="00C82501" w:rsidRPr="00144CA5" w:rsidRDefault="00C82501" w:rsidP="004A4C1B">
            <w:r w:rsidRPr="00144CA5">
              <w:t>Huiswerkmoment</w:t>
            </w:r>
          </w:p>
        </w:tc>
        <w:tc>
          <w:tcPr>
            <w:tcW w:w="0" w:type="auto"/>
            <w:vAlign w:val="center"/>
            <w:hideMark/>
          </w:tcPr>
          <w:p w14:paraId="6B708AE3" w14:textId="77777777" w:rsidR="00C82501" w:rsidRPr="009F12E2" w:rsidRDefault="00C82501" w:rsidP="004A4C1B">
            <w:r w:rsidRPr="009F12E2">
              <w:t xml:space="preserve">Eén PM begeleidt </w:t>
            </w:r>
          </w:p>
        </w:tc>
        <w:tc>
          <w:tcPr>
            <w:tcW w:w="0" w:type="auto"/>
            <w:vAlign w:val="center"/>
            <w:hideMark/>
          </w:tcPr>
          <w:p w14:paraId="578D23F8" w14:textId="77777777" w:rsidR="00C82501" w:rsidRPr="009F12E2" w:rsidRDefault="00C82501" w:rsidP="004A4C1B">
            <w:r w:rsidRPr="009F12E2">
              <w:t>In rustige hoek, met materiaal aanwezig</w:t>
            </w:r>
          </w:p>
        </w:tc>
      </w:tr>
      <w:tr w:rsidR="00C82501" w:rsidRPr="00144CA5" w14:paraId="1EEAA3EC" w14:textId="77777777" w:rsidTr="004A4C1B">
        <w:trPr>
          <w:tblCellSpacing w:w="15" w:type="dxa"/>
        </w:trPr>
        <w:tc>
          <w:tcPr>
            <w:tcW w:w="0" w:type="auto"/>
            <w:shd w:val="clear" w:color="auto" w:fill="FBE4D5" w:themeFill="accent2" w:themeFillTint="33"/>
            <w:vAlign w:val="center"/>
            <w:hideMark/>
          </w:tcPr>
          <w:p w14:paraId="77E523F0" w14:textId="77777777" w:rsidR="00C82501" w:rsidRPr="00144CA5" w:rsidRDefault="00C82501" w:rsidP="004A4C1B">
            <w:r w:rsidRPr="00144CA5">
              <w:t>Science-activiteit</w:t>
            </w:r>
          </w:p>
        </w:tc>
        <w:tc>
          <w:tcPr>
            <w:tcW w:w="0" w:type="auto"/>
            <w:vAlign w:val="center"/>
            <w:hideMark/>
          </w:tcPr>
          <w:p w14:paraId="2CA0B788" w14:textId="77777777" w:rsidR="00C82501" w:rsidRPr="009F12E2" w:rsidRDefault="00C82501" w:rsidP="004A4C1B">
            <w:r w:rsidRPr="009F12E2">
              <w:t>Beide PM's begeleiden samen</w:t>
            </w:r>
          </w:p>
        </w:tc>
        <w:tc>
          <w:tcPr>
            <w:tcW w:w="0" w:type="auto"/>
            <w:vAlign w:val="center"/>
            <w:hideMark/>
          </w:tcPr>
          <w:p w14:paraId="2CADB44C" w14:textId="77777777" w:rsidR="00C82501" w:rsidRPr="009F12E2" w:rsidRDefault="00C82501" w:rsidP="004A4C1B">
            <w:r w:rsidRPr="009F12E2">
              <w:t>Kleine groepjes per opdracht</w:t>
            </w:r>
          </w:p>
        </w:tc>
      </w:tr>
    </w:tbl>
    <w:p w14:paraId="1E84FC86" w14:textId="77777777" w:rsidR="00647C78" w:rsidRDefault="00647C78" w:rsidP="00647C78">
      <w:pPr>
        <w:rPr>
          <w:sz w:val="24"/>
          <w:szCs w:val="24"/>
        </w:rPr>
      </w:pPr>
      <w:bookmarkStart w:id="21" w:name="_Toc203734188"/>
    </w:p>
    <w:p w14:paraId="2183918A" w14:textId="2EBCDD5D" w:rsidR="00C82501" w:rsidRPr="00647C78" w:rsidRDefault="00C82501" w:rsidP="00647C78">
      <w:pPr>
        <w:pStyle w:val="Kop3"/>
        <w:rPr>
          <w:sz w:val="24"/>
          <w:szCs w:val="24"/>
        </w:rPr>
      </w:pPr>
      <w:r w:rsidRPr="00647C78">
        <w:rPr>
          <w:sz w:val="24"/>
          <w:szCs w:val="24"/>
        </w:rPr>
        <w:t>6.2.2. Waarom deze groepsindeling en personeelsverdeling?</w:t>
      </w:r>
      <w:bookmarkEnd w:id="2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8"/>
        <w:gridCol w:w="7264"/>
      </w:tblGrid>
      <w:tr w:rsidR="00647C78" w:rsidRPr="002341AC" w14:paraId="1D34CDAE" w14:textId="77777777" w:rsidTr="00647C78">
        <w:trPr>
          <w:tblHeader/>
          <w:tblCellSpacing w:w="15" w:type="dxa"/>
        </w:trPr>
        <w:tc>
          <w:tcPr>
            <w:tcW w:w="0" w:type="auto"/>
            <w:shd w:val="clear" w:color="auto" w:fill="FBE4D5" w:themeFill="accent2" w:themeFillTint="33"/>
            <w:vAlign w:val="center"/>
            <w:hideMark/>
          </w:tcPr>
          <w:p w14:paraId="001BF4F6" w14:textId="77777777" w:rsidR="00647C78" w:rsidRPr="002341AC" w:rsidRDefault="00647C78" w:rsidP="008F76B7">
            <w:pPr>
              <w:rPr>
                <w:b/>
                <w:bCs/>
              </w:rPr>
            </w:pPr>
            <w:r w:rsidRPr="002341AC">
              <w:rPr>
                <w:b/>
                <w:bCs/>
              </w:rPr>
              <w:t>Aspect</w:t>
            </w:r>
          </w:p>
        </w:tc>
        <w:tc>
          <w:tcPr>
            <w:tcW w:w="0" w:type="auto"/>
            <w:shd w:val="clear" w:color="auto" w:fill="B4C6E7" w:themeFill="accent1" w:themeFillTint="66"/>
            <w:vAlign w:val="center"/>
            <w:hideMark/>
          </w:tcPr>
          <w:p w14:paraId="4B913897" w14:textId="77777777" w:rsidR="00647C78" w:rsidRPr="002341AC" w:rsidRDefault="00647C78" w:rsidP="008F76B7">
            <w:pPr>
              <w:rPr>
                <w:b/>
                <w:bCs/>
              </w:rPr>
            </w:pPr>
            <w:r w:rsidRPr="002341AC">
              <w:rPr>
                <w:b/>
                <w:bCs/>
              </w:rPr>
              <w:t>Uitleg</w:t>
            </w:r>
          </w:p>
        </w:tc>
      </w:tr>
      <w:tr w:rsidR="00647C78" w:rsidRPr="002341AC" w14:paraId="055CD681" w14:textId="77777777" w:rsidTr="00647C78">
        <w:trPr>
          <w:tblHeader/>
          <w:tblCellSpacing w:w="15" w:type="dxa"/>
        </w:trPr>
        <w:tc>
          <w:tcPr>
            <w:tcW w:w="0" w:type="auto"/>
            <w:shd w:val="clear" w:color="auto" w:fill="FBE4D5" w:themeFill="accent2" w:themeFillTint="33"/>
            <w:vAlign w:val="center"/>
            <w:hideMark/>
          </w:tcPr>
          <w:p w14:paraId="65A2FE28" w14:textId="77777777" w:rsidR="00647C78" w:rsidRDefault="00647C78" w:rsidP="008F76B7">
            <w:pPr>
              <w:rPr>
                <w:b/>
                <w:bCs/>
              </w:rPr>
            </w:pPr>
            <w:r w:rsidRPr="002341AC">
              <w:rPr>
                <w:b/>
                <w:bCs/>
              </w:rPr>
              <w:t>20 kinderen per basisgroep</w:t>
            </w:r>
          </w:p>
          <w:p w14:paraId="0DC33F64" w14:textId="22A132E9" w:rsidR="00647C78" w:rsidRPr="002341AC" w:rsidRDefault="00647C78" w:rsidP="008F76B7">
            <w:pPr>
              <w:rPr>
                <w:b/>
                <w:bCs/>
              </w:rPr>
            </w:pPr>
            <w:r>
              <w:rPr>
                <w:b/>
                <w:bCs/>
              </w:rPr>
              <w:t>(2 basisgroepen)</w:t>
            </w:r>
          </w:p>
        </w:tc>
        <w:tc>
          <w:tcPr>
            <w:tcW w:w="0" w:type="auto"/>
            <w:shd w:val="clear" w:color="auto" w:fill="B4C6E7" w:themeFill="accent1" w:themeFillTint="66"/>
            <w:vAlign w:val="center"/>
            <w:hideMark/>
          </w:tcPr>
          <w:p w14:paraId="16639521" w14:textId="77777777" w:rsidR="00647C78" w:rsidRPr="002341AC" w:rsidRDefault="00647C78" w:rsidP="008F76B7">
            <w:r w:rsidRPr="002341AC">
              <w:t>Houdt de groep overzichtelijk en werkbaar voor 2 beroepskrachten per groep. Kinderen kunnen sterke relaties opbouwen met hun vaste PM’s en krijgen voldoende individuele aandacht.</w:t>
            </w:r>
          </w:p>
        </w:tc>
      </w:tr>
      <w:tr w:rsidR="00647C78" w:rsidRPr="002341AC" w14:paraId="55EA1F51" w14:textId="77777777" w:rsidTr="00647C78">
        <w:trPr>
          <w:tblHeader/>
          <w:tblCellSpacing w:w="15" w:type="dxa"/>
        </w:trPr>
        <w:tc>
          <w:tcPr>
            <w:tcW w:w="0" w:type="auto"/>
            <w:shd w:val="clear" w:color="auto" w:fill="FBE4D5" w:themeFill="accent2" w:themeFillTint="33"/>
            <w:vAlign w:val="center"/>
            <w:hideMark/>
          </w:tcPr>
          <w:p w14:paraId="559DB93A" w14:textId="77777777" w:rsidR="00647C78" w:rsidRPr="002341AC" w:rsidRDefault="00647C78" w:rsidP="008F76B7">
            <w:pPr>
              <w:rPr>
                <w:b/>
                <w:bCs/>
              </w:rPr>
            </w:pPr>
            <w:r w:rsidRPr="002341AC">
              <w:rPr>
                <w:b/>
                <w:bCs/>
              </w:rPr>
              <w:t>Gemengde leeftijdsgroep</w:t>
            </w:r>
          </w:p>
        </w:tc>
        <w:tc>
          <w:tcPr>
            <w:tcW w:w="0" w:type="auto"/>
            <w:shd w:val="clear" w:color="auto" w:fill="B4C6E7" w:themeFill="accent1" w:themeFillTint="66"/>
            <w:vAlign w:val="center"/>
            <w:hideMark/>
          </w:tcPr>
          <w:p w14:paraId="1ED7BFE9" w14:textId="77777777" w:rsidR="00647C78" w:rsidRPr="002341AC" w:rsidRDefault="00647C78" w:rsidP="008F76B7">
            <w:r w:rsidRPr="002341AC">
              <w:t>Zorgt voor natuurlijke rolverdeling: oudere kinderen helpen jongere kinderen. Activiteiten worden gedifferentieerd op niveau zodat iedereen kan meedoen en zich ontwikkelen.</w:t>
            </w:r>
          </w:p>
        </w:tc>
      </w:tr>
      <w:tr w:rsidR="00647C78" w:rsidRPr="002341AC" w14:paraId="664EBAEB" w14:textId="77777777" w:rsidTr="00647C78">
        <w:trPr>
          <w:tblHeader/>
          <w:tblCellSpacing w:w="15" w:type="dxa"/>
        </w:trPr>
        <w:tc>
          <w:tcPr>
            <w:tcW w:w="0" w:type="auto"/>
            <w:shd w:val="clear" w:color="auto" w:fill="FBE4D5" w:themeFill="accent2" w:themeFillTint="33"/>
            <w:vAlign w:val="center"/>
            <w:hideMark/>
          </w:tcPr>
          <w:p w14:paraId="11C03FD2" w14:textId="77777777" w:rsidR="00647C78" w:rsidRPr="002341AC" w:rsidRDefault="00647C78" w:rsidP="008F76B7">
            <w:pPr>
              <w:rPr>
                <w:b/>
                <w:bCs/>
              </w:rPr>
            </w:pPr>
            <w:r w:rsidRPr="002341AC">
              <w:rPr>
                <w:b/>
                <w:bCs/>
              </w:rPr>
              <w:t>Vaste PM's per groep</w:t>
            </w:r>
          </w:p>
        </w:tc>
        <w:tc>
          <w:tcPr>
            <w:tcW w:w="0" w:type="auto"/>
            <w:shd w:val="clear" w:color="auto" w:fill="B4C6E7" w:themeFill="accent1" w:themeFillTint="66"/>
            <w:vAlign w:val="center"/>
            <w:hideMark/>
          </w:tcPr>
          <w:p w14:paraId="175D0327" w14:textId="77777777" w:rsidR="00647C78" w:rsidRPr="002341AC" w:rsidRDefault="00647C78" w:rsidP="008F76B7">
            <w:r w:rsidRPr="002341AC">
              <w:t>Elke dag zoveel mogelijk dezelfde twee vaste gezichten per groep, voor stabiliteit en emotionele veiligheid.</w:t>
            </w:r>
          </w:p>
        </w:tc>
      </w:tr>
      <w:tr w:rsidR="00647C78" w:rsidRPr="002341AC" w14:paraId="3B5BD298" w14:textId="77777777" w:rsidTr="00647C78">
        <w:trPr>
          <w:tblHeader/>
          <w:tblCellSpacing w:w="15" w:type="dxa"/>
        </w:trPr>
        <w:tc>
          <w:tcPr>
            <w:tcW w:w="0" w:type="auto"/>
            <w:shd w:val="clear" w:color="auto" w:fill="FBE4D5" w:themeFill="accent2" w:themeFillTint="33"/>
            <w:vAlign w:val="center"/>
            <w:hideMark/>
          </w:tcPr>
          <w:p w14:paraId="7565BBB5" w14:textId="77777777" w:rsidR="00647C78" w:rsidRPr="002341AC" w:rsidRDefault="00647C78" w:rsidP="008F76B7">
            <w:pPr>
              <w:rPr>
                <w:b/>
                <w:bCs/>
              </w:rPr>
            </w:pPr>
            <w:r w:rsidRPr="002341AC">
              <w:rPr>
                <w:b/>
                <w:bCs/>
              </w:rPr>
              <w:t>Indeling in zones</w:t>
            </w:r>
          </w:p>
        </w:tc>
        <w:tc>
          <w:tcPr>
            <w:tcW w:w="0" w:type="auto"/>
            <w:shd w:val="clear" w:color="auto" w:fill="B4C6E7" w:themeFill="accent1" w:themeFillTint="66"/>
            <w:vAlign w:val="center"/>
            <w:hideMark/>
          </w:tcPr>
          <w:p w14:paraId="5ADF1600" w14:textId="77777777" w:rsidR="00647C78" w:rsidRPr="002341AC" w:rsidRDefault="00647C78" w:rsidP="008F76B7">
            <w:r w:rsidRPr="002341AC">
              <w:t>Ondersteunt autonomie en voorkomt overprikkeling. Kinderen kiezen zelfstandig activiteiten binnen een veilige structuur.</w:t>
            </w:r>
          </w:p>
        </w:tc>
      </w:tr>
      <w:tr w:rsidR="00647C78" w:rsidRPr="002341AC" w14:paraId="52EF7C9B" w14:textId="77777777" w:rsidTr="00647C78">
        <w:trPr>
          <w:tblHeader/>
          <w:tblCellSpacing w:w="15" w:type="dxa"/>
        </w:trPr>
        <w:tc>
          <w:tcPr>
            <w:tcW w:w="0" w:type="auto"/>
            <w:shd w:val="clear" w:color="auto" w:fill="FBE4D5" w:themeFill="accent2" w:themeFillTint="33"/>
            <w:vAlign w:val="center"/>
            <w:hideMark/>
          </w:tcPr>
          <w:p w14:paraId="4CAAEDD4" w14:textId="77777777" w:rsidR="00647C78" w:rsidRPr="002341AC" w:rsidRDefault="00647C78" w:rsidP="008F76B7">
            <w:pPr>
              <w:rPr>
                <w:b/>
                <w:bCs/>
              </w:rPr>
            </w:pPr>
            <w:r w:rsidRPr="002341AC">
              <w:rPr>
                <w:b/>
                <w:bCs/>
              </w:rPr>
              <w:t>Flexibel inzetbaar rooster</w:t>
            </w:r>
          </w:p>
        </w:tc>
        <w:tc>
          <w:tcPr>
            <w:tcW w:w="0" w:type="auto"/>
            <w:shd w:val="clear" w:color="auto" w:fill="B4C6E7" w:themeFill="accent1" w:themeFillTint="66"/>
            <w:vAlign w:val="center"/>
            <w:hideMark/>
          </w:tcPr>
          <w:p w14:paraId="5472CB56" w14:textId="77777777" w:rsidR="00647C78" w:rsidRPr="002341AC" w:rsidRDefault="00647C78" w:rsidP="008F76B7">
            <w:r w:rsidRPr="002341AC">
              <w:t>Eventueel inzet van een derde PM per groep bij vakantiepiek of bij specifieke activiteiten zoals science, bewegen of sport.</w:t>
            </w:r>
          </w:p>
        </w:tc>
      </w:tr>
    </w:tbl>
    <w:p w14:paraId="17420288" w14:textId="77777777" w:rsidR="00C82501" w:rsidRPr="002A1F62" w:rsidRDefault="00C82501" w:rsidP="00C82501">
      <w:pPr>
        <w:pStyle w:val="Kop3"/>
        <w:rPr>
          <w:sz w:val="24"/>
          <w:szCs w:val="24"/>
        </w:rPr>
      </w:pPr>
      <w:bookmarkStart w:id="22" w:name="_Toc203734189"/>
      <w:r w:rsidRPr="002A1F62">
        <w:rPr>
          <w:sz w:val="24"/>
          <w:szCs w:val="24"/>
        </w:rPr>
        <w:lastRenderedPageBreak/>
        <w:t>6.3 Samenvoegen van groepen</w:t>
      </w:r>
      <w:bookmarkEnd w:id="22"/>
    </w:p>
    <w:p w14:paraId="09674B68" w14:textId="77777777" w:rsidR="00647C78" w:rsidRPr="00647C78" w:rsidRDefault="00647C78" w:rsidP="00647C78">
      <w:pPr>
        <w:pStyle w:val="Kop3"/>
        <w:rPr>
          <w:color w:val="auto"/>
          <w:sz w:val="22"/>
          <w:szCs w:val="22"/>
        </w:rPr>
      </w:pPr>
      <w:bookmarkStart w:id="23" w:name="_Toc203734190"/>
      <w:bookmarkEnd w:id="16"/>
      <w:r w:rsidRPr="00647C78">
        <w:rPr>
          <w:color w:val="auto"/>
          <w:sz w:val="22"/>
          <w:szCs w:val="22"/>
        </w:rPr>
        <w:t>Op onze BSO werken wij met twee basisgroepen van elk 20 kinderen, waardoor het totaal op de locatie 40 kinderen bedraagt. In bepaalde situaties kan het nodig zijn om de groepen tijdelijk samen te voegen, bijvoorbeeld bij ziekte van personeel, bijzondere activiteiten of wanneer de bezetting daarom vraagt.</w:t>
      </w:r>
    </w:p>
    <w:p w14:paraId="5AC47A05" w14:textId="77777777" w:rsidR="00647C78" w:rsidRPr="00647C78" w:rsidRDefault="00647C78" w:rsidP="00647C78">
      <w:pPr>
        <w:pStyle w:val="Kop3"/>
        <w:rPr>
          <w:color w:val="auto"/>
          <w:sz w:val="22"/>
          <w:szCs w:val="22"/>
        </w:rPr>
      </w:pPr>
      <w:r w:rsidRPr="00647C78">
        <w:rPr>
          <w:color w:val="auto"/>
          <w:sz w:val="22"/>
          <w:szCs w:val="22"/>
        </w:rPr>
        <w:t>Bij het samenvoegen van groepen hanteren wij de geldende wet- en regelgeving met betrekking tot groepsgrootte en beroepskracht</w:t>
      </w:r>
      <w:r w:rsidRPr="00647C78">
        <w:rPr>
          <w:color w:val="auto"/>
          <w:sz w:val="22"/>
          <w:szCs w:val="22"/>
        </w:rPr>
        <w:noBreakHyphen/>
        <w:t>kind</w:t>
      </w:r>
      <w:r w:rsidRPr="00647C78">
        <w:rPr>
          <w:color w:val="auto"/>
          <w:sz w:val="22"/>
          <w:szCs w:val="22"/>
        </w:rPr>
        <w:noBreakHyphen/>
        <w:t>ratio (BKR). Voor BSO geldt dat de ratio afhankelijk is van de leeftijd van de kinderen:</w:t>
      </w:r>
    </w:p>
    <w:p w14:paraId="3E89F639" w14:textId="28B77338" w:rsidR="00647C78" w:rsidRPr="00647C78" w:rsidRDefault="00647C78" w:rsidP="00C2154F">
      <w:pPr>
        <w:pStyle w:val="Kop3"/>
        <w:numPr>
          <w:ilvl w:val="0"/>
          <w:numId w:val="87"/>
        </w:numPr>
        <w:rPr>
          <w:color w:val="auto"/>
          <w:sz w:val="22"/>
          <w:szCs w:val="22"/>
        </w:rPr>
      </w:pPr>
      <w:r w:rsidRPr="00647C78">
        <w:rPr>
          <w:color w:val="auto"/>
          <w:sz w:val="22"/>
          <w:szCs w:val="22"/>
        </w:rPr>
        <w:t xml:space="preserve">Kinderen van 4 t/m </w:t>
      </w:r>
      <w:r w:rsidR="002E1DCF">
        <w:rPr>
          <w:color w:val="auto"/>
          <w:sz w:val="22"/>
          <w:szCs w:val="22"/>
        </w:rPr>
        <w:t>7</w:t>
      </w:r>
      <w:r w:rsidRPr="00647C78">
        <w:rPr>
          <w:color w:val="auto"/>
          <w:sz w:val="22"/>
          <w:szCs w:val="22"/>
        </w:rPr>
        <w:t xml:space="preserve"> jaar: maximaal 1 beroepskracht per 10 kinderen.</w:t>
      </w:r>
    </w:p>
    <w:p w14:paraId="4DB7AB78" w14:textId="487AAC99" w:rsidR="00647C78" w:rsidRPr="00647C78" w:rsidRDefault="00647C78" w:rsidP="00C2154F">
      <w:pPr>
        <w:pStyle w:val="Kop3"/>
        <w:numPr>
          <w:ilvl w:val="0"/>
          <w:numId w:val="87"/>
        </w:numPr>
        <w:rPr>
          <w:color w:val="auto"/>
          <w:sz w:val="22"/>
          <w:szCs w:val="22"/>
        </w:rPr>
      </w:pPr>
      <w:r w:rsidRPr="00647C78">
        <w:rPr>
          <w:color w:val="auto"/>
          <w:sz w:val="22"/>
          <w:szCs w:val="22"/>
        </w:rPr>
        <w:t xml:space="preserve">Kinderen van </w:t>
      </w:r>
      <w:r w:rsidR="002E1DCF">
        <w:rPr>
          <w:color w:val="auto"/>
          <w:sz w:val="22"/>
          <w:szCs w:val="22"/>
        </w:rPr>
        <w:t>8</w:t>
      </w:r>
      <w:r w:rsidRPr="00647C78">
        <w:rPr>
          <w:color w:val="auto"/>
          <w:sz w:val="22"/>
          <w:szCs w:val="22"/>
        </w:rPr>
        <w:t xml:space="preserve"> t/m 1</w:t>
      </w:r>
      <w:r w:rsidR="00387569">
        <w:rPr>
          <w:color w:val="auto"/>
          <w:sz w:val="22"/>
          <w:szCs w:val="22"/>
        </w:rPr>
        <w:t>3</w:t>
      </w:r>
      <w:r w:rsidRPr="00647C78">
        <w:rPr>
          <w:color w:val="auto"/>
          <w:sz w:val="22"/>
          <w:szCs w:val="22"/>
        </w:rPr>
        <w:t xml:space="preserve"> jaar: maximaal 1 beroepskracht per 12 kinderen.</w:t>
      </w:r>
    </w:p>
    <w:p w14:paraId="1A39EE5E" w14:textId="76F985C9" w:rsidR="00647C78" w:rsidRPr="00647C78" w:rsidRDefault="00647C78" w:rsidP="00C2154F">
      <w:pPr>
        <w:pStyle w:val="Kop3"/>
        <w:numPr>
          <w:ilvl w:val="0"/>
          <w:numId w:val="87"/>
        </w:numPr>
        <w:rPr>
          <w:color w:val="auto"/>
          <w:sz w:val="22"/>
          <w:szCs w:val="22"/>
        </w:rPr>
      </w:pPr>
      <w:r w:rsidRPr="00647C78">
        <w:rPr>
          <w:color w:val="auto"/>
          <w:sz w:val="22"/>
          <w:szCs w:val="22"/>
        </w:rPr>
        <w:t>Bij een samengestelde groep van 4 t/m 1</w:t>
      </w:r>
      <w:r w:rsidR="00387569">
        <w:rPr>
          <w:color w:val="auto"/>
          <w:sz w:val="22"/>
          <w:szCs w:val="22"/>
        </w:rPr>
        <w:t xml:space="preserve">3 </w:t>
      </w:r>
      <w:r w:rsidRPr="00647C78">
        <w:rPr>
          <w:color w:val="auto"/>
          <w:sz w:val="22"/>
          <w:szCs w:val="22"/>
        </w:rPr>
        <w:t>jaar wordt de ratio berekend op basis van een gewogen gemiddelde van de aanwezige leeftijden.</w:t>
      </w:r>
    </w:p>
    <w:p w14:paraId="3B7A4279" w14:textId="77777777" w:rsidR="00647C78" w:rsidRPr="00647C78" w:rsidRDefault="00647C78" w:rsidP="00647C78">
      <w:pPr>
        <w:pStyle w:val="Kop3"/>
        <w:rPr>
          <w:sz w:val="24"/>
          <w:szCs w:val="24"/>
        </w:rPr>
      </w:pPr>
      <w:r w:rsidRPr="00647C78">
        <w:rPr>
          <w:b/>
          <w:bCs/>
          <w:sz w:val="24"/>
          <w:szCs w:val="24"/>
        </w:rPr>
        <w:t>Procedure bij samenvoegen van groepen:</w:t>
      </w:r>
    </w:p>
    <w:p w14:paraId="5C54E9E2" w14:textId="77777777" w:rsidR="00647C78" w:rsidRPr="00647C78" w:rsidRDefault="00647C78" w:rsidP="00C2154F">
      <w:pPr>
        <w:pStyle w:val="Kop3"/>
        <w:numPr>
          <w:ilvl w:val="0"/>
          <w:numId w:val="88"/>
        </w:numPr>
        <w:rPr>
          <w:color w:val="auto"/>
          <w:sz w:val="22"/>
          <w:szCs w:val="22"/>
        </w:rPr>
      </w:pPr>
      <w:r w:rsidRPr="00647C78">
        <w:rPr>
          <w:b/>
          <w:bCs/>
          <w:color w:val="auto"/>
          <w:sz w:val="22"/>
          <w:szCs w:val="22"/>
        </w:rPr>
        <w:t>Bezetting van personeel:</w:t>
      </w:r>
      <w:r w:rsidRPr="00647C78">
        <w:rPr>
          <w:color w:val="auto"/>
          <w:sz w:val="22"/>
          <w:szCs w:val="22"/>
        </w:rPr>
        <w:t xml:space="preserve"> Er wordt altijd voldoende gekwalificeerd personeel ingezet, zodat de beroepskracht</w:t>
      </w:r>
      <w:r w:rsidRPr="00647C78">
        <w:rPr>
          <w:color w:val="auto"/>
          <w:sz w:val="22"/>
          <w:szCs w:val="22"/>
        </w:rPr>
        <w:noBreakHyphen/>
        <w:t>kind</w:t>
      </w:r>
      <w:r w:rsidRPr="00647C78">
        <w:rPr>
          <w:color w:val="auto"/>
          <w:sz w:val="22"/>
          <w:szCs w:val="22"/>
        </w:rPr>
        <w:noBreakHyphen/>
        <w:t>ratio wordt nageleefd. Dit garandeert dat de veiligheid en de pedagogische kwaliteit gewaarborgd blijven.</w:t>
      </w:r>
    </w:p>
    <w:p w14:paraId="409D5958" w14:textId="77777777" w:rsidR="00647C78" w:rsidRPr="00647C78" w:rsidRDefault="00647C78" w:rsidP="00C2154F">
      <w:pPr>
        <w:pStyle w:val="Kop3"/>
        <w:numPr>
          <w:ilvl w:val="0"/>
          <w:numId w:val="88"/>
        </w:numPr>
        <w:rPr>
          <w:color w:val="auto"/>
          <w:sz w:val="22"/>
          <w:szCs w:val="22"/>
        </w:rPr>
      </w:pPr>
      <w:r w:rsidRPr="00647C78">
        <w:rPr>
          <w:b/>
          <w:bCs/>
          <w:color w:val="auto"/>
          <w:sz w:val="22"/>
          <w:szCs w:val="22"/>
        </w:rPr>
        <w:t>Pedagogische invulling:</w:t>
      </w:r>
      <w:r w:rsidRPr="00647C78">
        <w:rPr>
          <w:color w:val="auto"/>
          <w:sz w:val="22"/>
          <w:szCs w:val="22"/>
        </w:rPr>
        <w:t xml:space="preserve"> Activiteiten worden aangepast aan de samengestelde groep, rekening houdend met de leeftijden, interesses en ontwikkelingsniveaus van de kinderen. Hierdoor blijft elk kind voldoende uitdaging en aandacht krijgen.</w:t>
      </w:r>
    </w:p>
    <w:p w14:paraId="6F79616D" w14:textId="77777777" w:rsidR="00647C78" w:rsidRPr="00647C78" w:rsidRDefault="00647C78" w:rsidP="00C2154F">
      <w:pPr>
        <w:pStyle w:val="Kop3"/>
        <w:numPr>
          <w:ilvl w:val="0"/>
          <w:numId w:val="88"/>
        </w:numPr>
        <w:rPr>
          <w:color w:val="auto"/>
          <w:sz w:val="22"/>
          <w:szCs w:val="22"/>
        </w:rPr>
      </w:pPr>
      <w:r w:rsidRPr="00647C78">
        <w:rPr>
          <w:b/>
          <w:bCs/>
          <w:color w:val="auto"/>
          <w:sz w:val="22"/>
          <w:szCs w:val="22"/>
        </w:rPr>
        <w:t>Communicatie met ouders:</w:t>
      </w:r>
      <w:r w:rsidRPr="00647C78">
        <w:rPr>
          <w:color w:val="auto"/>
          <w:sz w:val="22"/>
          <w:szCs w:val="22"/>
        </w:rPr>
        <w:t xml:space="preserve"> Ouders worden vooraf geïnformeerd over het samenvoegen van groepen, inclusief de reden en de duur van de samenvoeging.</w:t>
      </w:r>
    </w:p>
    <w:p w14:paraId="1E9B9859" w14:textId="77777777" w:rsidR="00647C78" w:rsidRPr="00647C78" w:rsidRDefault="00647C78" w:rsidP="00C2154F">
      <w:pPr>
        <w:pStyle w:val="Kop3"/>
        <w:numPr>
          <w:ilvl w:val="0"/>
          <w:numId w:val="88"/>
        </w:numPr>
        <w:rPr>
          <w:color w:val="auto"/>
          <w:sz w:val="22"/>
          <w:szCs w:val="22"/>
        </w:rPr>
      </w:pPr>
      <w:r w:rsidRPr="00647C78">
        <w:rPr>
          <w:b/>
          <w:bCs/>
          <w:color w:val="auto"/>
          <w:sz w:val="22"/>
          <w:szCs w:val="22"/>
        </w:rPr>
        <w:t>Veiligheid en toezicht:</w:t>
      </w:r>
      <w:r w:rsidRPr="00647C78">
        <w:rPr>
          <w:color w:val="auto"/>
          <w:sz w:val="22"/>
          <w:szCs w:val="22"/>
        </w:rPr>
        <w:t xml:space="preserve"> Tijdens de samenvoeging houden pedagogisch medewerkers de groepsdynamiek, het welbevinden en de veiligheid van de kinderen nauwlettend in de gaten.</w:t>
      </w:r>
    </w:p>
    <w:p w14:paraId="52304AA6" w14:textId="77777777" w:rsidR="00647C78" w:rsidRPr="00647C78" w:rsidRDefault="00647C78" w:rsidP="00C2154F">
      <w:pPr>
        <w:pStyle w:val="Kop3"/>
        <w:numPr>
          <w:ilvl w:val="0"/>
          <w:numId w:val="88"/>
        </w:numPr>
        <w:rPr>
          <w:color w:val="auto"/>
          <w:sz w:val="22"/>
          <w:szCs w:val="22"/>
        </w:rPr>
      </w:pPr>
      <w:r w:rsidRPr="00647C78">
        <w:rPr>
          <w:b/>
          <w:bCs/>
          <w:color w:val="auto"/>
          <w:sz w:val="22"/>
          <w:szCs w:val="22"/>
        </w:rPr>
        <w:t>Evaluatie:</w:t>
      </w:r>
      <w:r w:rsidRPr="00647C78">
        <w:rPr>
          <w:color w:val="auto"/>
          <w:sz w:val="22"/>
          <w:szCs w:val="22"/>
        </w:rPr>
        <w:t xml:space="preserve"> Het samenvoegen van groepen wordt regelmatig geëvalueerd om te bepalen of het pedagogisch verantwoord en organisatorisch goed functioneert. Eventuele verbeterpunten worden direct doorgevoerd.</w:t>
      </w:r>
    </w:p>
    <w:p w14:paraId="21ACA49D" w14:textId="77777777" w:rsidR="00647C78" w:rsidRPr="00647C78" w:rsidRDefault="00647C78" w:rsidP="00647C78">
      <w:pPr>
        <w:pStyle w:val="Kop3"/>
        <w:rPr>
          <w:color w:val="auto"/>
          <w:sz w:val="22"/>
          <w:szCs w:val="22"/>
        </w:rPr>
      </w:pPr>
      <w:r w:rsidRPr="00647C78">
        <w:rPr>
          <w:color w:val="auto"/>
          <w:sz w:val="22"/>
          <w:szCs w:val="22"/>
        </w:rPr>
        <w:t>Door het zorgvuldig plannen van samenvoegingen waarborgen wij dat kinderen in een veilige, stimulerende en plezierige omgeving kunnen spelen, leren en ontwikkelen, ook wanneer groepen tijdelijk worden samengevoegd.</w:t>
      </w:r>
    </w:p>
    <w:p w14:paraId="5FC2945F" w14:textId="77777777" w:rsidR="00C82501" w:rsidRPr="002A1F62" w:rsidRDefault="00C82501" w:rsidP="00C82501">
      <w:pPr>
        <w:pStyle w:val="Kop3"/>
        <w:rPr>
          <w:sz w:val="24"/>
          <w:szCs w:val="24"/>
        </w:rPr>
      </w:pPr>
      <w:r w:rsidRPr="002A1F62">
        <w:rPr>
          <w:sz w:val="24"/>
          <w:szCs w:val="24"/>
        </w:rPr>
        <w:t>6.4 Dagindeling</w:t>
      </w:r>
      <w:bookmarkEnd w:id="23"/>
    </w:p>
    <w:p w14:paraId="46C2D88D" w14:textId="77777777" w:rsidR="00C82501" w:rsidRPr="00087C67" w:rsidRDefault="00C82501" w:rsidP="00C82501">
      <w:r w:rsidRPr="00DF7146">
        <w:t xml:space="preserve">Bij </w:t>
      </w:r>
      <w:r w:rsidRPr="00342D71">
        <w:rPr>
          <w:b/>
          <w:bCs/>
        </w:rPr>
        <w:t>BSO Het Evenaarslicht</w:t>
      </w:r>
      <w:r w:rsidRPr="00087C67">
        <w:t xml:space="preserve"> hanteren we een dagindeling als leidraad, waarin vrijheid, structuur en ontdekking hand in hand gaan. We vinden het belangrijk dat kinderen zich gehoord en gezien voelen. Daarom stemmen we onze planning af op wat er leeft bij de kinderen en bieden we ruimte voor eigen ideeën en initiatieven. Zo ontstaat een fijne balans tussen rust, spel, beweging en educatie.</w:t>
      </w:r>
    </w:p>
    <w:p w14:paraId="3BFA8379" w14:textId="77777777" w:rsidR="00C82501" w:rsidRDefault="00C82501" w:rsidP="00C82501">
      <w:r w:rsidRPr="00087C67">
        <w:t>Kinderen mogen dagelijks meebeslissen over hoe ze hun tijd invullen. Deze vorm van mede-eigenaarschap stimuleert hun zelfvertrouwen, zelfstandigheid en betrokkenheid. Onze pedag</w:t>
      </w:r>
      <w:r w:rsidRPr="00DF7146">
        <w:t>ogisch medewerkers begeleiden dit proces en zorgen voor een veilige en stimulerende omgeving waarin ieder kind zich vrij voelt om te ontdekken, te leren en te ontspannen.</w:t>
      </w:r>
    </w:p>
    <w:p w14:paraId="1492822A" w14:textId="77777777" w:rsidR="00C82501" w:rsidRDefault="00C82501" w:rsidP="00C82501">
      <w:pPr>
        <w:rPr>
          <w:rStyle w:val="Zwaar"/>
          <w:rFonts w:eastAsiaTheme="majorEastAsia" w:cstheme="minorHAnsi"/>
          <w:b w:val="0"/>
          <w:bCs w:val="0"/>
          <w:color w:val="2F5496" w:themeColor="accent1" w:themeShade="BF"/>
        </w:rPr>
      </w:pPr>
      <w:r>
        <w:rPr>
          <w:rStyle w:val="Zwaar"/>
          <w:rFonts w:cstheme="minorHAnsi"/>
          <w:b w:val="0"/>
          <w:bCs w:val="0"/>
        </w:rPr>
        <w:br w:type="page"/>
      </w:r>
    </w:p>
    <w:p w14:paraId="53984A7E" w14:textId="77777777" w:rsidR="00C82501" w:rsidRDefault="00C82501" w:rsidP="00C82501">
      <w:pPr>
        <w:pStyle w:val="Kop3"/>
        <w:rPr>
          <w:sz w:val="24"/>
          <w:szCs w:val="24"/>
        </w:rPr>
      </w:pPr>
      <w:bookmarkStart w:id="24" w:name="_Toc203734191"/>
      <w:r w:rsidRPr="002A1F62">
        <w:rPr>
          <w:rStyle w:val="Zwaar"/>
          <w:rFonts w:cstheme="minorHAnsi"/>
          <w:b w:val="0"/>
          <w:bCs w:val="0"/>
          <w:sz w:val="22"/>
          <w:szCs w:val="22"/>
        </w:rPr>
        <w:lastRenderedPageBreak/>
        <w:t>6.</w:t>
      </w:r>
      <w:r>
        <w:rPr>
          <w:rStyle w:val="Zwaar"/>
          <w:rFonts w:cstheme="minorHAnsi"/>
          <w:b w:val="0"/>
          <w:bCs w:val="0"/>
          <w:sz w:val="22"/>
          <w:szCs w:val="22"/>
        </w:rPr>
        <w:t>5</w:t>
      </w:r>
      <w:r w:rsidRPr="002A1F62">
        <w:rPr>
          <w:rStyle w:val="Zwaar"/>
          <w:rFonts w:cstheme="minorHAnsi"/>
          <w:b w:val="0"/>
          <w:bCs w:val="0"/>
          <w:sz w:val="22"/>
          <w:szCs w:val="22"/>
        </w:rPr>
        <w:t xml:space="preserve"> </w:t>
      </w:r>
      <w:r w:rsidRPr="002A673D">
        <w:rPr>
          <w:sz w:val="24"/>
          <w:szCs w:val="24"/>
        </w:rPr>
        <w:t>Schooldagplanning met pauzes personeel &amp; Personeelsinzet</w:t>
      </w:r>
      <w:r>
        <w:rPr>
          <w:sz w:val="24"/>
          <w:szCs w:val="24"/>
        </w:rPr>
        <w:t>.</w:t>
      </w:r>
      <w:bookmarkEnd w:id="24"/>
      <w:r w:rsidRPr="002A673D">
        <w:rPr>
          <w:sz w:val="24"/>
          <w:szCs w:val="24"/>
        </w:rPr>
        <w:t xml:space="preserve"> </w:t>
      </w:r>
    </w:p>
    <w:p w14:paraId="146E9752" w14:textId="6BEFC9CC" w:rsidR="00C82501" w:rsidRDefault="00C82501" w:rsidP="00C82501">
      <w:pPr>
        <w:rPr>
          <w:rFonts w:cstheme="minorHAnsi"/>
        </w:rPr>
      </w:pPr>
      <w:r w:rsidRPr="002A673D">
        <w:rPr>
          <w:rFonts w:cstheme="minorHAnsi"/>
        </w:rPr>
        <w:t>Bij de start van onze buitenschoolse opvang hanteren wij een duidelijk rooster voor de inzet van pedagogisch medewerkers. Dit rooster is afgestemd op de opvangmomenten (schooldagen en schoolvrije dagen), het aantal kinderen (maximaal 2</w:t>
      </w:r>
      <w:r w:rsidR="000F30FF">
        <w:rPr>
          <w:rFonts w:cstheme="minorHAnsi"/>
        </w:rPr>
        <w:t>0 per groep</w:t>
      </w:r>
      <w:r w:rsidRPr="002A673D">
        <w:rPr>
          <w:rFonts w:cstheme="minorHAnsi"/>
        </w:rPr>
        <w:t>) en de wettelijke beroepskracht-kind-ratio (BKR).</w:t>
      </w:r>
    </w:p>
    <w:p w14:paraId="4F05947C" w14:textId="26B3C767" w:rsidR="002D37F8" w:rsidRPr="002D37F8" w:rsidRDefault="00511C83" w:rsidP="00C82501">
      <w:pPr>
        <w:rPr>
          <w:rFonts w:cstheme="minorHAnsi"/>
          <w:b/>
          <w:bCs/>
        </w:rPr>
      </w:pPr>
      <w:r>
        <w:rPr>
          <w:rFonts w:cstheme="minorHAnsi"/>
          <w:b/>
          <w:bCs/>
        </w:rPr>
        <w:t>Werkrooster p</w:t>
      </w:r>
      <w:r w:rsidR="002D37F8" w:rsidRPr="002D37F8">
        <w:rPr>
          <w:rFonts w:cstheme="minorHAnsi"/>
          <w:b/>
          <w:bCs/>
        </w:rPr>
        <w:t>er groep:</w:t>
      </w:r>
    </w:p>
    <w:p w14:paraId="71AFEC91" w14:textId="77777777" w:rsidR="00C82501" w:rsidRPr="00921A5D" w:rsidRDefault="00C82501" w:rsidP="00C82501">
      <w:pPr>
        <w:pStyle w:val="Kop3"/>
        <w:rPr>
          <w:rFonts w:cstheme="minorHAnsi"/>
          <w:sz w:val="24"/>
          <w:szCs w:val="24"/>
        </w:rPr>
      </w:pPr>
      <w:bookmarkStart w:id="25" w:name="_Toc203734192"/>
      <w:r w:rsidRPr="00921A5D">
        <w:rPr>
          <w:rFonts w:cstheme="minorHAnsi"/>
          <w:sz w:val="24"/>
          <w:szCs w:val="24"/>
        </w:rPr>
        <w:t>Werkrooster: Korte schoolmiddag (Ma, di. &amp; do. vanaf schooltijd tot 18:30 uur)</w:t>
      </w:r>
      <w:bookmarkEnd w:id="25"/>
    </w:p>
    <w:tbl>
      <w:tblPr>
        <w:tblStyle w:val="Tabelraster"/>
        <w:tblW w:w="9067" w:type="dxa"/>
        <w:tblLook w:val="04A0" w:firstRow="1" w:lastRow="0" w:firstColumn="1" w:lastColumn="0" w:noHBand="0" w:noVBand="1"/>
      </w:tblPr>
      <w:tblGrid>
        <w:gridCol w:w="1838"/>
        <w:gridCol w:w="3969"/>
        <w:gridCol w:w="1559"/>
        <w:gridCol w:w="1701"/>
      </w:tblGrid>
      <w:tr w:rsidR="00C82501" w:rsidRPr="00A60147" w14:paraId="29BE3FCF" w14:textId="77777777" w:rsidTr="004A4C1B">
        <w:tc>
          <w:tcPr>
            <w:tcW w:w="1838" w:type="dxa"/>
            <w:shd w:val="clear" w:color="auto" w:fill="FBE4D5" w:themeFill="accent2" w:themeFillTint="33"/>
          </w:tcPr>
          <w:p w14:paraId="05137755" w14:textId="77777777" w:rsidR="00C82501" w:rsidRPr="00B144C9" w:rsidRDefault="00C82501" w:rsidP="004A4C1B">
            <w:pPr>
              <w:rPr>
                <w:rFonts w:cstheme="minorHAnsi"/>
                <w:b/>
                <w:bCs/>
              </w:rPr>
            </w:pPr>
            <w:r w:rsidRPr="00B144C9">
              <w:rPr>
                <w:rFonts w:cstheme="minorHAnsi"/>
                <w:b/>
                <w:bCs/>
              </w:rPr>
              <w:t>Tijden</w:t>
            </w:r>
          </w:p>
        </w:tc>
        <w:tc>
          <w:tcPr>
            <w:tcW w:w="3969" w:type="dxa"/>
            <w:shd w:val="clear" w:color="auto" w:fill="FBE4D5" w:themeFill="accent2" w:themeFillTint="33"/>
          </w:tcPr>
          <w:p w14:paraId="56D5A6B5" w14:textId="77777777" w:rsidR="00C82501" w:rsidRPr="00B144C9" w:rsidRDefault="00C82501" w:rsidP="004A4C1B">
            <w:pPr>
              <w:rPr>
                <w:rFonts w:cstheme="minorHAnsi"/>
                <w:b/>
                <w:bCs/>
              </w:rPr>
            </w:pPr>
            <w:r w:rsidRPr="00B144C9">
              <w:rPr>
                <w:rFonts w:cstheme="minorHAnsi"/>
                <w:b/>
                <w:bCs/>
              </w:rPr>
              <w:t>Activiteit</w:t>
            </w:r>
          </w:p>
        </w:tc>
        <w:tc>
          <w:tcPr>
            <w:tcW w:w="1559" w:type="dxa"/>
            <w:shd w:val="clear" w:color="auto" w:fill="FBE4D5" w:themeFill="accent2" w:themeFillTint="33"/>
          </w:tcPr>
          <w:p w14:paraId="5D695BBF" w14:textId="5C022253" w:rsidR="00C82501" w:rsidRPr="00B144C9" w:rsidRDefault="00C82501" w:rsidP="004A4C1B">
            <w:pPr>
              <w:rPr>
                <w:rFonts w:cstheme="minorHAnsi"/>
                <w:b/>
                <w:bCs/>
              </w:rPr>
            </w:pPr>
            <w:proofErr w:type="spellStart"/>
            <w:r w:rsidRPr="00B144C9">
              <w:rPr>
                <w:rFonts w:cstheme="minorHAnsi"/>
                <w:b/>
                <w:bCs/>
              </w:rPr>
              <w:t>PM’er</w:t>
            </w:r>
            <w:proofErr w:type="spellEnd"/>
            <w:r w:rsidRPr="00B144C9">
              <w:rPr>
                <w:rFonts w:cstheme="minorHAnsi"/>
                <w:b/>
                <w:bCs/>
              </w:rPr>
              <w:t xml:space="preserve"> </w:t>
            </w:r>
            <w:r w:rsidR="00911C8C">
              <w:rPr>
                <w:rFonts w:cstheme="minorHAnsi"/>
                <w:b/>
                <w:bCs/>
              </w:rPr>
              <w:t>A</w:t>
            </w:r>
          </w:p>
        </w:tc>
        <w:tc>
          <w:tcPr>
            <w:tcW w:w="1701" w:type="dxa"/>
            <w:shd w:val="clear" w:color="auto" w:fill="FBE4D5" w:themeFill="accent2" w:themeFillTint="33"/>
          </w:tcPr>
          <w:p w14:paraId="2DF1A11A" w14:textId="25705218" w:rsidR="00C82501" w:rsidRPr="00B144C9" w:rsidRDefault="00C82501" w:rsidP="004A4C1B">
            <w:pPr>
              <w:rPr>
                <w:rFonts w:cstheme="minorHAnsi"/>
                <w:b/>
                <w:bCs/>
              </w:rPr>
            </w:pPr>
            <w:proofErr w:type="spellStart"/>
            <w:r w:rsidRPr="00B144C9">
              <w:rPr>
                <w:rFonts w:cstheme="minorHAnsi"/>
                <w:b/>
                <w:bCs/>
              </w:rPr>
              <w:t>PM’er</w:t>
            </w:r>
            <w:proofErr w:type="spellEnd"/>
            <w:r w:rsidRPr="00B144C9">
              <w:rPr>
                <w:rFonts w:cstheme="minorHAnsi"/>
                <w:b/>
                <w:bCs/>
              </w:rPr>
              <w:t xml:space="preserve"> </w:t>
            </w:r>
            <w:r w:rsidR="00911C8C">
              <w:rPr>
                <w:rFonts w:cstheme="minorHAnsi"/>
                <w:b/>
                <w:bCs/>
              </w:rPr>
              <w:t>B</w:t>
            </w:r>
          </w:p>
        </w:tc>
      </w:tr>
      <w:tr w:rsidR="00C82501" w:rsidRPr="00A60147" w14:paraId="67262A01" w14:textId="77777777" w:rsidTr="004A4C1B">
        <w:tc>
          <w:tcPr>
            <w:tcW w:w="1838" w:type="dxa"/>
            <w:shd w:val="clear" w:color="auto" w:fill="D9E2F3" w:themeFill="accent1" w:themeFillTint="33"/>
          </w:tcPr>
          <w:p w14:paraId="05ABDF29" w14:textId="77777777" w:rsidR="00C82501" w:rsidRPr="00A60147" w:rsidRDefault="00C82501" w:rsidP="004A4C1B">
            <w:pPr>
              <w:rPr>
                <w:rFonts w:cstheme="minorHAnsi"/>
              </w:rPr>
            </w:pPr>
            <w:r w:rsidRPr="00A60147">
              <w:rPr>
                <w:rFonts w:cstheme="minorHAnsi"/>
              </w:rPr>
              <w:t>14:00 – 15:</w:t>
            </w:r>
            <w:r>
              <w:rPr>
                <w:rFonts w:cstheme="minorHAnsi"/>
              </w:rPr>
              <w:t>3</w:t>
            </w:r>
            <w:r w:rsidRPr="00A60147">
              <w:rPr>
                <w:rFonts w:cstheme="minorHAnsi"/>
              </w:rPr>
              <w:t>0</w:t>
            </w:r>
          </w:p>
        </w:tc>
        <w:tc>
          <w:tcPr>
            <w:tcW w:w="3969" w:type="dxa"/>
          </w:tcPr>
          <w:p w14:paraId="2D9CE63C" w14:textId="77777777" w:rsidR="00C82501" w:rsidRPr="00647C78" w:rsidRDefault="00C82501" w:rsidP="004A4C1B">
            <w:pPr>
              <w:rPr>
                <w:rFonts w:cstheme="minorHAnsi"/>
              </w:rPr>
            </w:pPr>
            <w:r w:rsidRPr="00647C78">
              <w:rPr>
                <w:rFonts w:cstheme="minorHAnsi"/>
              </w:rPr>
              <w:t>Ophaalmoment/aankomst &amp; ontspanning</w:t>
            </w:r>
          </w:p>
        </w:tc>
        <w:tc>
          <w:tcPr>
            <w:tcW w:w="1559" w:type="dxa"/>
          </w:tcPr>
          <w:p w14:paraId="77396A6E" w14:textId="77777777" w:rsidR="00C82501" w:rsidRPr="00647C78" w:rsidRDefault="00C82501" w:rsidP="004A4C1B">
            <w:pPr>
              <w:rPr>
                <w:rFonts w:cstheme="minorHAnsi"/>
              </w:rPr>
            </w:pPr>
            <w:r w:rsidRPr="00647C78">
              <w:rPr>
                <w:rFonts w:cstheme="minorHAnsi"/>
              </w:rPr>
              <w:t>Aanwezig</w:t>
            </w:r>
          </w:p>
        </w:tc>
        <w:tc>
          <w:tcPr>
            <w:tcW w:w="1701" w:type="dxa"/>
          </w:tcPr>
          <w:p w14:paraId="70B4E79B" w14:textId="77777777" w:rsidR="00C82501" w:rsidRPr="00647C78" w:rsidRDefault="00C82501" w:rsidP="004A4C1B">
            <w:pPr>
              <w:rPr>
                <w:rFonts w:cstheme="minorHAnsi"/>
              </w:rPr>
            </w:pPr>
            <w:r w:rsidRPr="00647C78">
              <w:rPr>
                <w:rFonts w:cstheme="minorHAnsi"/>
              </w:rPr>
              <w:t>Aanwezig</w:t>
            </w:r>
          </w:p>
        </w:tc>
      </w:tr>
      <w:tr w:rsidR="00C82501" w:rsidRPr="00A60147" w14:paraId="1FDB690A" w14:textId="77777777" w:rsidTr="004A4C1B">
        <w:tc>
          <w:tcPr>
            <w:tcW w:w="1838" w:type="dxa"/>
            <w:shd w:val="clear" w:color="auto" w:fill="D9E2F3" w:themeFill="accent1" w:themeFillTint="33"/>
          </w:tcPr>
          <w:p w14:paraId="3E265C94" w14:textId="77777777" w:rsidR="00C82501" w:rsidRPr="00A60147" w:rsidRDefault="00C82501" w:rsidP="004A4C1B">
            <w:pPr>
              <w:rPr>
                <w:rFonts w:cstheme="minorHAnsi"/>
              </w:rPr>
            </w:pPr>
            <w:r w:rsidRPr="00A60147">
              <w:rPr>
                <w:rFonts w:cstheme="minorHAnsi"/>
              </w:rPr>
              <w:t>15:</w:t>
            </w:r>
            <w:r>
              <w:rPr>
                <w:rFonts w:cstheme="minorHAnsi"/>
              </w:rPr>
              <w:t>30</w:t>
            </w:r>
            <w:r w:rsidRPr="00A60147">
              <w:rPr>
                <w:rFonts w:cstheme="minorHAnsi"/>
              </w:rPr>
              <w:t xml:space="preserve"> – 15:</w:t>
            </w:r>
            <w:r>
              <w:rPr>
                <w:rFonts w:cstheme="minorHAnsi"/>
              </w:rPr>
              <w:t>45</w:t>
            </w:r>
          </w:p>
        </w:tc>
        <w:tc>
          <w:tcPr>
            <w:tcW w:w="3969" w:type="dxa"/>
          </w:tcPr>
          <w:p w14:paraId="60BA690A" w14:textId="77777777" w:rsidR="00C82501" w:rsidRPr="00647C78" w:rsidRDefault="00C82501" w:rsidP="004A4C1B">
            <w:pPr>
              <w:rPr>
                <w:rFonts w:cstheme="minorHAnsi"/>
                <w:b/>
                <w:bCs/>
              </w:rPr>
            </w:pPr>
            <w:r w:rsidRPr="00647C78">
              <w:rPr>
                <w:rFonts w:cstheme="minorHAnsi"/>
                <w:b/>
                <w:bCs/>
              </w:rPr>
              <w:t>Fruitpauze</w:t>
            </w:r>
          </w:p>
        </w:tc>
        <w:tc>
          <w:tcPr>
            <w:tcW w:w="1559" w:type="dxa"/>
          </w:tcPr>
          <w:p w14:paraId="6A5C8537" w14:textId="77777777" w:rsidR="00C82501" w:rsidRPr="00647C78" w:rsidRDefault="00C82501" w:rsidP="004A4C1B">
            <w:pPr>
              <w:rPr>
                <w:rFonts w:cstheme="minorHAnsi"/>
              </w:rPr>
            </w:pPr>
            <w:r w:rsidRPr="00647C78">
              <w:rPr>
                <w:rFonts w:cstheme="minorHAnsi"/>
              </w:rPr>
              <w:t>Aanwezig</w:t>
            </w:r>
          </w:p>
        </w:tc>
        <w:tc>
          <w:tcPr>
            <w:tcW w:w="1701" w:type="dxa"/>
          </w:tcPr>
          <w:p w14:paraId="7A6F6DFC" w14:textId="77777777" w:rsidR="00C82501" w:rsidRPr="00647C78" w:rsidRDefault="00C82501" w:rsidP="004A4C1B">
            <w:pPr>
              <w:rPr>
                <w:rFonts w:cstheme="minorHAnsi"/>
              </w:rPr>
            </w:pPr>
            <w:r w:rsidRPr="00647C78">
              <w:rPr>
                <w:rFonts w:cstheme="minorHAnsi"/>
              </w:rPr>
              <w:t>Aanwezig</w:t>
            </w:r>
          </w:p>
        </w:tc>
      </w:tr>
      <w:tr w:rsidR="00C82501" w:rsidRPr="00A60147" w14:paraId="263186C8" w14:textId="77777777" w:rsidTr="004A4C1B">
        <w:tc>
          <w:tcPr>
            <w:tcW w:w="1838" w:type="dxa"/>
            <w:shd w:val="clear" w:color="auto" w:fill="D9E2F3" w:themeFill="accent1" w:themeFillTint="33"/>
          </w:tcPr>
          <w:p w14:paraId="3F596E4A" w14:textId="77777777" w:rsidR="00C82501" w:rsidRPr="00A60147" w:rsidRDefault="00C82501" w:rsidP="004A4C1B">
            <w:pPr>
              <w:rPr>
                <w:rFonts w:cstheme="minorHAnsi"/>
              </w:rPr>
            </w:pPr>
            <w:r w:rsidRPr="00A60147">
              <w:rPr>
                <w:rFonts w:cstheme="minorHAnsi"/>
              </w:rPr>
              <w:t>15:</w:t>
            </w:r>
            <w:r>
              <w:rPr>
                <w:rFonts w:cstheme="minorHAnsi"/>
              </w:rPr>
              <w:t>45</w:t>
            </w:r>
            <w:r w:rsidRPr="00A60147">
              <w:rPr>
                <w:rFonts w:cstheme="minorHAnsi"/>
              </w:rPr>
              <w:t xml:space="preserve"> – 16:</w:t>
            </w:r>
            <w:r>
              <w:rPr>
                <w:rFonts w:cstheme="minorHAnsi"/>
              </w:rPr>
              <w:t>45</w:t>
            </w:r>
          </w:p>
        </w:tc>
        <w:tc>
          <w:tcPr>
            <w:tcW w:w="3969" w:type="dxa"/>
          </w:tcPr>
          <w:p w14:paraId="64E8D590" w14:textId="77777777" w:rsidR="00C82501" w:rsidRPr="00647C78" w:rsidRDefault="00C82501" w:rsidP="004A4C1B">
            <w:pPr>
              <w:rPr>
                <w:rFonts w:cstheme="minorHAnsi"/>
              </w:rPr>
            </w:pPr>
            <w:r w:rsidRPr="00647C78">
              <w:rPr>
                <w:rFonts w:cstheme="minorHAnsi"/>
              </w:rPr>
              <w:t>Buitensactivieteiten/ Vrijspel</w:t>
            </w:r>
          </w:p>
        </w:tc>
        <w:tc>
          <w:tcPr>
            <w:tcW w:w="1559" w:type="dxa"/>
          </w:tcPr>
          <w:p w14:paraId="5355D67E" w14:textId="77777777" w:rsidR="00C82501" w:rsidRPr="00647C78" w:rsidRDefault="00C82501" w:rsidP="004A4C1B">
            <w:pPr>
              <w:rPr>
                <w:rFonts w:cstheme="minorHAnsi"/>
              </w:rPr>
            </w:pPr>
            <w:r w:rsidRPr="00647C78">
              <w:rPr>
                <w:rFonts w:cstheme="minorHAnsi"/>
              </w:rPr>
              <w:t>Aanwezig</w:t>
            </w:r>
          </w:p>
        </w:tc>
        <w:tc>
          <w:tcPr>
            <w:tcW w:w="1701" w:type="dxa"/>
          </w:tcPr>
          <w:p w14:paraId="1F12902B" w14:textId="77777777" w:rsidR="00C82501" w:rsidRPr="00647C78" w:rsidRDefault="00C82501" w:rsidP="004A4C1B">
            <w:pPr>
              <w:rPr>
                <w:rFonts w:cstheme="minorHAnsi"/>
              </w:rPr>
            </w:pPr>
            <w:r w:rsidRPr="00647C78">
              <w:rPr>
                <w:rFonts w:cstheme="minorHAnsi"/>
              </w:rPr>
              <w:t>Aanwezig</w:t>
            </w:r>
          </w:p>
        </w:tc>
      </w:tr>
      <w:tr w:rsidR="00C82501" w:rsidRPr="00A60147" w14:paraId="39676725" w14:textId="77777777" w:rsidTr="004A4C1B">
        <w:tc>
          <w:tcPr>
            <w:tcW w:w="1838" w:type="dxa"/>
            <w:shd w:val="clear" w:color="auto" w:fill="D9E2F3" w:themeFill="accent1" w:themeFillTint="33"/>
          </w:tcPr>
          <w:p w14:paraId="550C733B" w14:textId="77777777" w:rsidR="00C82501" w:rsidRPr="00A60147" w:rsidRDefault="00C82501" w:rsidP="004A4C1B">
            <w:pPr>
              <w:rPr>
                <w:rFonts w:cstheme="minorHAnsi"/>
              </w:rPr>
            </w:pPr>
            <w:r w:rsidRPr="00A60147">
              <w:rPr>
                <w:rFonts w:cstheme="minorHAnsi"/>
              </w:rPr>
              <w:t>16:</w:t>
            </w:r>
            <w:r>
              <w:rPr>
                <w:rFonts w:cstheme="minorHAnsi"/>
              </w:rPr>
              <w:t>45</w:t>
            </w:r>
            <w:r w:rsidRPr="00A60147">
              <w:rPr>
                <w:rFonts w:cstheme="minorHAnsi"/>
              </w:rPr>
              <w:t xml:space="preserve"> – 17:</w:t>
            </w:r>
            <w:r>
              <w:rPr>
                <w:rFonts w:cstheme="minorHAnsi"/>
              </w:rPr>
              <w:t>15</w:t>
            </w:r>
          </w:p>
        </w:tc>
        <w:tc>
          <w:tcPr>
            <w:tcW w:w="3969" w:type="dxa"/>
          </w:tcPr>
          <w:p w14:paraId="59AD90B3" w14:textId="77777777" w:rsidR="00C82501" w:rsidRPr="00647C78" w:rsidRDefault="00C82501" w:rsidP="004A4C1B">
            <w:pPr>
              <w:rPr>
                <w:rFonts w:cstheme="minorHAnsi"/>
                <w:b/>
                <w:bCs/>
                <w:lang w:val="nl-NL"/>
              </w:rPr>
            </w:pPr>
            <w:r w:rsidRPr="00647C78">
              <w:rPr>
                <w:rFonts w:cstheme="minorHAnsi"/>
                <w:b/>
                <w:bCs/>
                <w:lang w:val="nl-NL"/>
              </w:rPr>
              <w:t>Warme maaltijd</w:t>
            </w:r>
          </w:p>
        </w:tc>
        <w:tc>
          <w:tcPr>
            <w:tcW w:w="1559" w:type="dxa"/>
          </w:tcPr>
          <w:p w14:paraId="7294FCF0" w14:textId="77777777" w:rsidR="00C82501" w:rsidRPr="00647C78" w:rsidRDefault="00C82501" w:rsidP="004A4C1B">
            <w:pPr>
              <w:rPr>
                <w:rFonts w:cstheme="minorHAnsi"/>
              </w:rPr>
            </w:pPr>
            <w:r w:rsidRPr="00647C78">
              <w:rPr>
                <w:rFonts w:cstheme="minorHAnsi"/>
              </w:rPr>
              <w:t>Aanwezig</w:t>
            </w:r>
          </w:p>
        </w:tc>
        <w:tc>
          <w:tcPr>
            <w:tcW w:w="1701" w:type="dxa"/>
          </w:tcPr>
          <w:p w14:paraId="58B88231" w14:textId="77777777" w:rsidR="00C82501" w:rsidRPr="00647C78" w:rsidRDefault="00C82501" w:rsidP="004A4C1B">
            <w:pPr>
              <w:rPr>
                <w:rFonts w:cstheme="minorHAnsi"/>
              </w:rPr>
            </w:pPr>
            <w:r w:rsidRPr="00647C78">
              <w:rPr>
                <w:rFonts w:cstheme="minorHAnsi"/>
              </w:rPr>
              <w:t>Aanwezig</w:t>
            </w:r>
          </w:p>
        </w:tc>
      </w:tr>
      <w:tr w:rsidR="00C82501" w:rsidRPr="00A60147" w14:paraId="4AA75D72" w14:textId="77777777" w:rsidTr="004A4C1B">
        <w:tc>
          <w:tcPr>
            <w:tcW w:w="1838" w:type="dxa"/>
            <w:shd w:val="clear" w:color="auto" w:fill="D9E2F3" w:themeFill="accent1" w:themeFillTint="33"/>
          </w:tcPr>
          <w:p w14:paraId="4EECCC02" w14:textId="77777777" w:rsidR="00C82501" w:rsidRPr="00A60147" w:rsidRDefault="00C82501" w:rsidP="004A4C1B">
            <w:pPr>
              <w:rPr>
                <w:rFonts w:cstheme="minorHAnsi"/>
              </w:rPr>
            </w:pPr>
            <w:r>
              <w:rPr>
                <w:rFonts w:cstheme="minorHAnsi"/>
              </w:rPr>
              <w:t xml:space="preserve">17:15 </w:t>
            </w:r>
            <w:r w:rsidRPr="00A60147">
              <w:rPr>
                <w:rFonts w:cstheme="minorHAnsi"/>
              </w:rPr>
              <w:t>–</w:t>
            </w:r>
            <w:r>
              <w:rPr>
                <w:rFonts w:cstheme="minorHAnsi"/>
              </w:rPr>
              <w:t xml:space="preserve"> 17:45</w:t>
            </w:r>
          </w:p>
        </w:tc>
        <w:tc>
          <w:tcPr>
            <w:tcW w:w="3969" w:type="dxa"/>
          </w:tcPr>
          <w:p w14:paraId="6D5B5332" w14:textId="77777777" w:rsidR="00C82501" w:rsidRPr="00647C78" w:rsidRDefault="00C82501" w:rsidP="004A4C1B">
            <w:pPr>
              <w:rPr>
                <w:rFonts w:cstheme="minorHAnsi"/>
                <w:lang w:val="nl-NL"/>
              </w:rPr>
            </w:pPr>
            <w:r w:rsidRPr="00647C78">
              <w:rPr>
                <w:rFonts w:cstheme="minorHAnsi"/>
                <w:lang w:val="nl-NL"/>
              </w:rPr>
              <w:t>Activiteiten vb. Science /Vrij spel</w:t>
            </w:r>
          </w:p>
        </w:tc>
        <w:tc>
          <w:tcPr>
            <w:tcW w:w="1559" w:type="dxa"/>
          </w:tcPr>
          <w:p w14:paraId="6393A9A3" w14:textId="4BF2A5D8" w:rsidR="00C82501" w:rsidRPr="00647C78" w:rsidRDefault="00647C78" w:rsidP="004A4C1B">
            <w:pPr>
              <w:rPr>
                <w:rFonts w:cstheme="minorHAnsi"/>
                <w:lang w:val="nl-NL"/>
              </w:rPr>
            </w:pPr>
            <w:r w:rsidRPr="00647C78">
              <w:rPr>
                <w:rFonts w:cstheme="minorHAnsi"/>
              </w:rPr>
              <w:t>Aanwezig</w:t>
            </w:r>
          </w:p>
        </w:tc>
        <w:tc>
          <w:tcPr>
            <w:tcW w:w="1701" w:type="dxa"/>
          </w:tcPr>
          <w:p w14:paraId="32DFB173" w14:textId="36D12A35" w:rsidR="00C82501" w:rsidRPr="00647C78" w:rsidRDefault="00647C78" w:rsidP="004A4C1B">
            <w:pPr>
              <w:rPr>
                <w:rFonts w:cstheme="minorHAnsi"/>
                <w:lang w:val="nl-NL"/>
              </w:rPr>
            </w:pPr>
            <w:r w:rsidRPr="00647C78">
              <w:rPr>
                <w:rFonts w:cstheme="minorHAnsi"/>
              </w:rPr>
              <w:t>Aanwezig</w:t>
            </w:r>
          </w:p>
        </w:tc>
      </w:tr>
      <w:tr w:rsidR="00C82501" w:rsidRPr="00A60147" w14:paraId="0895209C" w14:textId="77777777" w:rsidTr="004A4C1B">
        <w:tc>
          <w:tcPr>
            <w:tcW w:w="1838" w:type="dxa"/>
            <w:shd w:val="clear" w:color="auto" w:fill="D9E2F3" w:themeFill="accent1" w:themeFillTint="33"/>
          </w:tcPr>
          <w:p w14:paraId="11B8C1FF" w14:textId="77777777" w:rsidR="00C82501" w:rsidRPr="00A60147" w:rsidRDefault="00C82501" w:rsidP="004A4C1B">
            <w:pPr>
              <w:rPr>
                <w:rFonts w:cstheme="minorHAnsi"/>
              </w:rPr>
            </w:pPr>
            <w:r w:rsidRPr="00A60147">
              <w:rPr>
                <w:rFonts w:cstheme="minorHAnsi"/>
              </w:rPr>
              <w:t>17:</w:t>
            </w:r>
            <w:r>
              <w:rPr>
                <w:rFonts w:cstheme="minorHAnsi"/>
              </w:rPr>
              <w:t>45</w:t>
            </w:r>
            <w:r w:rsidRPr="00A60147">
              <w:rPr>
                <w:rFonts w:cstheme="minorHAnsi"/>
              </w:rPr>
              <w:t xml:space="preserve"> – 18:30</w:t>
            </w:r>
          </w:p>
        </w:tc>
        <w:tc>
          <w:tcPr>
            <w:tcW w:w="3969" w:type="dxa"/>
          </w:tcPr>
          <w:p w14:paraId="77F71678" w14:textId="77777777" w:rsidR="00C82501" w:rsidRPr="00647C78" w:rsidRDefault="00C82501" w:rsidP="004A4C1B">
            <w:pPr>
              <w:rPr>
                <w:rFonts w:cstheme="minorHAnsi"/>
              </w:rPr>
            </w:pPr>
            <w:r w:rsidRPr="00647C78">
              <w:rPr>
                <w:rFonts w:cstheme="minorHAnsi"/>
              </w:rPr>
              <w:t>Rustige activiteit &amp; overdracht</w:t>
            </w:r>
          </w:p>
        </w:tc>
        <w:tc>
          <w:tcPr>
            <w:tcW w:w="1559" w:type="dxa"/>
          </w:tcPr>
          <w:p w14:paraId="5D25FAB2" w14:textId="77777777" w:rsidR="00C82501" w:rsidRPr="00647C78" w:rsidRDefault="00C82501" w:rsidP="004A4C1B">
            <w:pPr>
              <w:rPr>
                <w:rFonts w:cstheme="minorHAnsi"/>
              </w:rPr>
            </w:pPr>
            <w:r w:rsidRPr="00647C78">
              <w:rPr>
                <w:rFonts w:cstheme="minorHAnsi"/>
              </w:rPr>
              <w:t>Aanwezig</w:t>
            </w:r>
          </w:p>
        </w:tc>
        <w:tc>
          <w:tcPr>
            <w:tcW w:w="1701" w:type="dxa"/>
          </w:tcPr>
          <w:p w14:paraId="150F574F" w14:textId="77777777" w:rsidR="00C82501" w:rsidRPr="00647C78" w:rsidRDefault="00C82501" w:rsidP="004A4C1B">
            <w:pPr>
              <w:rPr>
                <w:rFonts w:cstheme="minorHAnsi"/>
              </w:rPr>
            </w:pPr>
            <w:r w:rsidRPr="00647C78">
              <w:rPr>
                <w:rFonts w:cstheme="minorHAnsi"/>
              </w:rPr>
              <w:t>Aanwezig</w:t>
            </w:r>
          </w:p>
        </w:tc>
      </w:tr>
    </w:tbl>
    <w:p w14:paraId="5C10A8E8" w14:textId="77777777" w:rsidR="00C82501" w:rsidRDefault="00C82501" w:rsidP="00C82501">
      <w:pPr>
        <w:rPr>
          <w:rFonts w:cstheme="minorHAnsi"/>
        </w:rPr>
      </w:pPr>
    </w:p>
    <w:p w14:paraId="062CBAE1" w14:textId="77777777" w:rsidR="00C82501" w:rsidRPr="00DA7795" w:rsidRDefault="00C82501" w:rsidP="00C82501">
      <w:pPr>
        <w:pStyle w:val="Kop3"/>
        <w:rPr>
          <w:sz w:val="24"/>
          <w:szCs w:val="24"/>
        </w:rPr>
      </w:pPr>
      <w:bookmarkStart w:id="26" w:name="_Toc203734193"/>
      <w:r>
        <w:rPr>
          <w:sz w:val="24"/>
          <w:szCs w:val="24"/>
        </w:rPr>
        <w:t>Werkrooster: lange s</w:t>
      </w:r>
      <w:r w:rsidRPr="0069439F">
        <w:rPr>
          <w:sz w:val="24"/>
          <w:szCs w:val="24"/>
        </w:rPr>
        <w:t>chool</w:t>
      </w:r>
      <w:r>
        <w:rPr>
          <w:sz w:val="24"/>
          <w:szCs w:val="24"/>
        </w:rPr>
        <w:t>mid</w:t>
      </w:r>
      <w:r w:rsidRPr="0069439F">
        <w:rPr>
          <w:sz w:val="24"/>
          <w:szCs w:val="24"/>
        </w:rPr>
        <w:t xml:space="preserve">dag </w:t>
      </w:r>
      <w:r>
        <w:rPr>
          <w:sz w:val="24"/>
          <w:szCs w:val="24"/>
        </w:rPr>
        <w:t xml:space="preserve">(Woe. &amp; vr. </w:t>
      </w:r>
      <w:r w:rsidRPr="0069439F">
        <w:rPr>
          <w:sz w:val="24"/>
          <w:szCs w:val="24"/>
        </w:rPr>
        <w:t>vanaf schooltijd tot 18:30 uur)</w:t>
      </w:r>
      <w:bookmarkEnd w:id="26"/>
    </w:p>
    <w:tbl>
      <w:tblPr>
        <w:tblStyle w:val="Tabelraster"/>
        <w:tblW w:w="0" w:type="auto"/>
        <w:tblLook w:val="04A0" w:firstRow="1" w:lastRow="0" w:firstColumn="1" w:lastColumn="0" w:noHBand="0" w:noVBand="1"/>
      </w:tblPr>
      <w:tblGrid>
        <w:gridCol w:w="1789"/>
        <w:gridCol w:w="4065"/>
        <w:gridCol w:w="1495"/>
        <w:gridCol w:w="1713"/>
      </w:tblGrid>
      <w:tr w:rsidR="00C82501" w:rsidRPr="00A60147" w14:paraId="59F5BC91" w14:textId="77777777" w:rsidTr="004D3B1A">
        <w:tc>
          <w:tcPr>
            <w:tcW w:w="1789" w:type="dxa"/>
            <w:shd w:val="clear" w:color="auto" w:fill="FBE4D5" w:themeFill="accent2" w:themeFillTint="33"/>
          </w:tcPr>
          <w:p w14:paraId="7D0A011B" w14:textId="77777777" w:rsidR="00C82501" w:rsidRPr="00C647F0" w:rsidRDefault="00C82501" w:rsidP="004A4C1B">
            <w:pPr>
              <w:rPr>
                <w:rFonts w:cstheme="minorHAnsi"/>
                <w:b/>
                <w:bCs/>
              </w:rPr>
            </w:pPr>
            <w:r w:rsidRPr="00C647F0">
              <w:rPr>
                <w:rFonts w:cstheme="minorHAnsi"/>
                <w:b/>
                <w:bCs/>
              </w:rPr>
              <w:t>Tijden</w:t>
            </w:r>
          </w:p>
        </w:tc>
        <w:tc>
          <w:tcPr>
            <w:tcW w:w="4065" w:type="dxa"/>
            <w:shd w:val="clear" w:color="auto" w:fill="FBE4D5" w:themeFill="accent2" w:themeFillTint="33"/>
          </w:tcPr>
          <w:p w14:paraId="03D971EE" w14:textId="77777777" w:rsidR="00C82501" w:rsidRPr="00C647F0" w:rsidRDefault="00C82501" w:rsidP="004A4C1B">
            <w:pPr>
              <w:rPr>
                <w:rFonts w:cstheme="minorHAnsi"/>
                <w:b/>
                <w:bCs/>
              </w:rPr>
            </w:pPr>
            <w:r w:rsidRPr="00C647F0">
              <w:rPr>
                <w:rFonts w:cstheme="minorHAnsi"/>
                <w:b/>
                <w:bCs/>
              </w:rPr>
              <w:t>Activiteit</w:t>
            </w:r>
          </w:p>
        </w:tc>
        <w:tc>
          <w:tcPr>
            <w:tcW w:w="1495" w:type="dxa"/>
            <w:shd w:val="clear" w:color="auto" w:fill="FBE4D5" w:themeFill="accent2" w:themeFillTint="33"/>
          </w:tcPr>
          <w:p w14:paraId="47F47A86" w14:textId="45A96B5C" w:rsidR="00C82501" w:rsidRPr="00C647F0" w:rsidRDefault="00C82501" w:rsidP="004A4C1B">
            <w:pPr>
              <w:rPr>
                <w:rFonts w:cstheme="minorHAnsi"/>
                <w:b/>
                <w:bCs/>
              </w:rPr>
            </w:pPr>
            <w:proofErr w:type="spellStart"/>
            <w:r w:rsidRPr="00C647F0">
              <w:rPr>
                <w:rFonts w:cstheme="minorHAnsi"/>
                <w:b/>
                <w:bCs/>
              </w:rPr>
              <w:t>PM’er</w:t>
            </w:r>
            <w:proofErr w:type="spellEnd"/>
            <w:r w:rsidRPr="00C647F0">
              <w:rPr>
                <w:rFonts w:cstheme="minorHAnsi"/>
                <w:b/>
                <w:bCs/>
              </w:rPr>
              <w:t xml:space="preserve"> </w:t>
            </w:r>
            <w:r w:rsidR="00911C8C">
              <w:rPr>
                <w:rFonts w:cstheme="minorHAnsi"/>
                <w:b/>
                <w:bCs/>
              </w:rPr>
              <w:t>A</w:t>
            </w:r>
          </w:p>
        </w:tc>
        <w:tc>
          <w:tcPr>
            <w:tcW w:w="1713" w:type="dxa"/>
            <w:shd w:val="clear" w:color="auto" w:fill="FBE4D5" w:themeFill="accent2" w:themeFillTint="33"/>
          </w:tcPr>
          <w:p w14:paraId="090D2FF7" w14:textId="0208A0E1" w:rsidR="00C82501" w:rsidRPr="00C647F0" w:rsidRDefault="00C82501" w:rsidP="004A4C1B">
            <w:pPr>
              <w:rPr>
                <w:rFonts w:cstheme="minorHAnsi"/>
                <w:b/>
                <w:bCs/>
              </w:rPr>
            </w:pPr>
            <w:proofErr w:type="spellStart"/>
            <w:r w:rsidRPr="00C647F0">
              <w:rPr>
                <w:rFonts w:cstheme="minorHAnsi"/>
                <w:b/>
                <w:bCs/>
              </w:rPr>
              <w:t>PM’er</w:t>
            </w:r>
            <w:proofErr w:type="spellEnd"/>
            <w:r w:rsidRPr="00C647F0">
              <w:rPr>
                <w:rFonts w:cstheme="minorHAnsi"/>
                <w:b/>
                <w:bCs/>
              </w:rPr>
              <w:t xml:space="preserve"> </w:t>
            </w:r>
            <w:r w:rsidR="00911C8C">
              <w:rPr>
                <w:rFonts w:cstheme="minorHAnsi"/>
                <w:b/>
                <w:bCs/>
              </w:rPr>
              <w:t>B</w:t>
            </w:r>
          </w:p>
        </w:tc>
      </w:tr>
      <w:tr w:rsidR="00C82501" w:rsidRPr="00A60147" w14:paraId="4808BED0" w14:textId="77777777" w:rsidTr="004D3B1A">
        <w:tc>
          <w:tcPr>
            <w:tcW w:w="1789" w:type="dxa"/>
            <w:shd w:val="clear" w:color="auto" w:fill="D9E2F3" w:themeFill="accent1" w:themeFillTint="33"/>
          </w:tcPr>
          <w:p w14:paraId="23E87645" w14:textId="77777777" w:rsidR="00C82501" w:rsidRPr="00A60147" w:rsidRDefault="00C82501" w:rsidP="004A4C1B">
            <w:pPr>
              <w:rPr>
                <w:rFonts w:cstheme="minorHAnsi"/>
              </w:rPr>
            </w:pPr>
            <w:r w:rsidRPr="00A60147">
              <w:rPr>
                <w:rFonts w:cstheme="minorHAnsi"/>
              </w:rPr>
              <w:t>1</w:t>
            </w:r>
            <w:r>
              <w:rPr>
                <w:rFonts w:cstheme="minorHAnsi"/>
              </w:rPr>
              <w:t>2</w:t>
            </w:r>
            <w:r w:rsidRPr="00A60147">
              <w:rPr>
                <w:rFonts w:cstheme="minorHAnsi"/>
              </w:rPr>
              <w:t>:00 – 1</w:t>
            </w:r>
            <w:r>
              <w:rPr>
                <w:rFonts w:cstheme="minorHAnsi"/>
              </w:rPr>
              <w:t>3</w:t>
            </w:r>
            <w:r w:rsidRPr="00A60147">
              <w:rPr>
                <w:rFonts w:cstheme="minorHAnsi"/>
              </w:rPr>
              <w:t>:</w:t>
            </w:r>
            <w:r>
              <w:rPr>
                <w:rFonts w:cstheme="minorHAnsi"/>
              </w:rPr>
              <w:t>0</w:t>
            </w:r>
            <w:r w:rsidRPr="00A60147">
              <w:rPr>
                <w:rFonts w:cstheme="minorHAnsi"/>
              </w:rPr>
              <w:t>0</w:t>
            </w:r>
          </w:p>
        </w:tc>
        <w:tc>
          <w:tcPr>
            <w:tcW w:w="4065" w:type="dxa"/>
          </w:tcPr>
          <w:p w14:paraId="280E064A" w14:textId="77777777" w:rsidR="00C82501" w:rsidRPr="00647C78" w:rsidRDefault="00C82501" w:rsidP="004A4C1B">
            <w:pPr>
              <w:rPr>
                <w:rFonts w:cstheme="minorHAnsi"/>
              </w:rPr>
            </w:pPr>
            <w:r w:rsidRPr="00647C78">
              <w:rPr>
                <w:rFonts w:cstheme="minorHAnsi"/>
              </w:rPr>
              <w:t>1e ophaalmoment /aankomst &amp; ontspanning</w:t>
            </w:r>
          </w:p>
        </w:tc>
        <w:tc>
          <w:tcPr>
            <w:tcW w:w="1495" w:type="dxa"/>
          </w:tcPr>
          <w:p w14:paraId="3D141AD3" w14:textId="77777777" w:rsidR="00C82501" w:rsidRPr="00647C78" w:rsidRDefault="00C82501" w:rsidP="004A4C1B">
            <w:pPr>
              <w:rPr>
                <w:rFonts w:cstheme="minorHAnsi"/>
              </w:rPr>
            </w:pPr>
            <w:r w:rsidRPr="00647C78">
              <w:rPr>
                <w:rFonts w:cstheme="minorHAnsi"/>
              </w:rPr>
              <w:t>Aanwezig</w:t>
            </w:r>
          </w:p>
        </w:tc>
        <w:tc>
          <w:tcPr>
            <w:tcW w:w="1713" w:type="dxa"/>
          </w:tcPr>
          <w:p w14:paraId="4755F79B" w14:textId="77777777" w:rsidR="00C82501" w:rsidRPr="00647C78" w:rsidRDefault="00C82501" w:rsidP="004A4C1B">
            <w:pPr>
              <w:rPr>
                <w:rFonts w:cstheme="minorHAnsi"/>
              </w:rPr>
            </w:pPr>
            <w:r w:rsidRPr="00647C78">
              <w:rPr>
                <w:rFonts w:cstheme="minorHAnsi"/>
              </w:rPr>
              <w:t>Aanwezig</w:t>
            </w:r>
          </w:p>
        </w:tc>
      </w:tr>
      <w:tr w:rsidR="00C82501" w:rsidRPr="00A60147" w14:paraId="5062A994" w14:textId="77777777" w:rsidTr="004D3B1A">
        <w:tc>
          <w:tcPr>
            <w:tcW w:w="1789" w:type="dxa"/>
            <w:shd w:val="clear" w:color="auto" w:fill="D9E2F3" w:themeFill="accent1" w:themeFillTint="33"/>
          </w:tcPr>
          <w:p w14:paraId="128D12AC" w14:textId="77777777" w:rsidR="00C82501" w:rsidRPr="00A60147" w:rsidRDefault="00C82501" w:rsidP="004A4C1B">
            <w:pPr>
              <w:rPr>
                <w:rFonts w:cstheme="minorHAnsi"/>
              </w:rPr>
            </w:pPr>
            <w:r w:rsidRPr="00A60147">
              <w:rPr>
                <w:rFonts w:cstheme="minorHAnsi"/>
              </w:rPr>
              <w:t>1</w:t>
            </w:r>
            <w:r>
              <w:rPr>
                <w:rFonts w:cstheme="minorHAnsi"/>
              </w:rPr>
              <w:t>3</w:t>
            </w:r>
            <w:r w:rsidRPr="00A60147">
              <w:rPr>
                <w:rFonts w:cstheme="minorHAnsi"/>
              </w:rPr>
              <w:t>:</w:t>
            </w:r>
            <w:r>
              <w:rPr>
                <w:rFonts w:cstheme="minorHAnsi"/>
              </w:rPr>
              <w:t>00</w:t>
            </w:r>
            <w:r w:rsidRPr="00A60147">
              <w:rPr>
                <w:rFonts w:cstheme="minorHAnsi"/>
              </w:rPr>
              <w:t xml:space="preserve"> – 1</w:t>
            </w:r>
            <w:r>
              <w:rPr>
                <w:rFonts w:cstheme="minorHAnsi"/>
              </w:rPr>
              <w:t>3</w:t>
            </w:r>
            <w:r w:rsidRPr="00A60147">
              <w:rPr>
                <w:rFonts w:cstheme="minorHAnsi"/>
              </w:rPr>
              <w:t>:</w:t>
            </w:r>
            <w:r>
              <w:rPr>
                <w:rFonts w:cstheme="minorHAnsi"/>
              </w:rPr>
              <w:t>30</w:t>
            </w:r>
          </w:p>
        </w:tc>
        <w:tc>
          <w:tcPr>
            <w:tcW w:w="4065" w:type="dxa"/>
          </w:tcPr>
          <w:p w14:paraId="4912138C" w14:textId="77777777" w:rsidR="00C82501" w:rsidRPr="00647C78" w:rsidRDefault="00C82501" w:rsidP="004A4C1B">
            <w:pPr>
              <w:rPr>
                <w:rFonts w:cstheme="minorHAnsi"/>
                <w:b/>
                <w:bCs/>
              </w:rPr>
            </w:pPr>
            <w:r w:rsidRPr="00647C78">
              <w:rPr>
                <w:rFonts w:cstheme="minorHAnsi"/>
                <w:b/>
                <w:bCs/>
              </w:rPr>
              <w:t>Lunch</w:t>
            </w:r>
          </w:p>
        </w:tc>
        <w:tc>
          <w:tcPr>
            <w:tcW w:w="1495" w:type="dxa"/>
          </w:tcPr>
          <w:p w14:paraId="5584AB23" w14:textId="77777777" w:rsidR="00C82501" w:rsidRPr="00647C78" w:rsidRDefault="00C82501" w:rsidP="004A4C1B">
            <w:pPr>
              <w:rPr>
                <w:rFonts w:cstheme="minorHAnsi"/>
              </w:rPr>
            </w:pPr>
            <w:r w:rsidRPr="00647C78">
              <w:rPr>
                <w:rFonts w:cstheme="minorHAnsi"/>
              </w:rPr>
              <w:t>Aanwezig</w:t>
            </w:r>
          </w:p>
        </w:tc>
        <w:tc>
          <w:tcPr>
            <w:tcW w:w="1713" w:type="dxa"/>
          </w:tcPr>
          <w:p w14:paraId="5DA65047" w14:textId="77777777" w:rsidR="00C82501" w:rsidRPr="00647C78" w:rsidRDefault="00C82501" w:rsidP="004A4C1B">
            <w:pPr>
              <w:rPr>
                <w:rFonts w:cstheme="minorHAnsi"/>
              </w:rPr>
            </w:pPr>
            <w:r w:rsidRPr="00647C78">
              <w:rPr>
                <w:rFonts w:cstheme="minorHAnsi"/>
              </w:rPr>
              <w:t>Aanwezig</w:t>
            </w:r>
          </w:p>
        </w:tc>
      </w:tr>
      <w:tr w:rsidR="00C82501" w:rsidRPr="00A60147" w14:paraId="68445BDD" w14:textId="77777777" w:rsidTr="004D3B1A">
        <w:tc>
          <w:tcPr>
            <w:tcW w:w="1789" w:type="dxa"/>
            <w:shd w:val="clear" w:color="auto" w:fill="D9E2F3" w:themeFill="accent1" w:themeFillTint="33"/>
          </w:tcPr>
          <w:p w14:paraId="74108148" w14:textId="77777777" w:rsidR="00C82501" w:rsidRPr="00A60147" w:rsidRDefault="00C82501" w:rsidP="004A4C1B">
            <w:pPr>
              <w:rPr>
                <w:rFonts w:cstheme="minorHAnsi"/>
              </w:rPr>
            </w:pPr>
            <w:r w:rsidRPr="00A60147">
              <w:rPr>
                <w:rFonts w:cstheme="minorHAnsi"/>
              </w:rPr>
              <w:t>1</w:t>
            </w:r>
            <w:r>
              <w:rPr>
                <w:rFonts w:cstheme="minorHAnsi"/>
              </w:rPr>
              <w:t>3</w:t>
            </w:r>
            <w:r w:rsidRPr="00A60147">
              <w:rPr>
                <w:rFonts w:cstheme="minorHAnsi"/>
              </w:rPr>
              <w:t>:</w:t>
            </w:r>
            <w:r>
              <w:rPr>
                <w:rFonts w:cstheme="minorHAnsi"/>
              </w:rPr>
              <w:t>30</w:t>
            </w:r>
            <w:r w:rsidRPr="00A60147">
              <w:rPr>
                <w:rFonts w:cstheme="minorHAnsi"/>
              </w:rPr>
              <w:t xml:space="preserve"> – 1</w:t>
            </w:r>
            <w:r>
              <w:rPr>
                <w:rFonts w:cstheme="minorHAnsi"/>
              </w:rPr>
              <w:t>4</w:t>
            </w:r>
            <w:r w:rsidRPr="00A60147">
              <w:rPr>
                <w:rFonts w:cstheme="minorHAnsi"/>
              </w:rPr>
              <w:t>:</w:t>
            </w:r>
            <w:r>
              <w:rPr>
                <w:rFonts w:cstheme="minorHAnsi"/>
              </w:rPr>
              <w:t>00</w:t>
            </w:r>
          </w:p>
        </w:tc>
        <w:tc>
          <w:tcPr>
            <w:tcW w:w="4065" w:type="dxa"/>
          </w:tcPr>
          <w:p w14:paraId="383CA44A" w14:textId="77777777" w:rsidR="00C82501" w:rsidRPr="00647C78" w:rsidRDefault="00C82501" w:rsidP="004A4C1B">
            <w:pPr>
              <w:rPr>
                <w:rFonts w:cstheme="minorHAnsi"/>
              </w:rPr>
            </w:pPr>
            <w:r w:rsidRPr="00647C78">
              <w:rPr>
                <w:rFonts w:cstheme="minorHAnsi"/>
              </w:rPr>
              <w:t>Activiteitenplanning: Vrijspel/buitenspelen/huiswerkbegeleiding</w:t>
            </w:r>
          </w:p>
        </w:tc>
        <w:tc>
          <w:tcPr>
            <w:tcW w:w="1495" w:type="dxa"/>
          </w:tcPr>
          <w:p w14:paraId="09776B8D" w14:textId="77777777" w:rsidR="00C82501" w:rsidRPr="00647C78" w:rsidRDefault="00C82501" w:rsidP="004A4C1B">
            <w:pPr>
              <w:rPr>
                <w:rFonts w:cstheme="minorHAnsi"/>
              </w:rPr>
            </w:pPr>
            <w:r w:rsidRPr="00647C78">
              <w:rPr>
                <w:rFonts w:cstheme="minorHAnsi"/>
              </w:rPr>
              <w:t>Aanwezig</w:t>
            </w:r>
          </w:p>
        </w:tc>
        <w:tc>
          <w:tcPr>
            <w:tcW w:w="1713" w:type="dxa"/>
          </w:tcPr>
          <w:p w14:paraId="4565AA55" w14:textId="77777777" w:rsidR="00C82501" w:rsidRPr="00647C78" w:rsidRDefault="00C82501" w:rsidP="004A4C1B">
            <w:pPr>
              <w:rPr>
                <w:rFonts w:cstheme="minorHAnsi"/>
              </w:rPr>
            </w:pPr>
            <w:r w:rsidRPr="00647C78">
              <w:rPr>
                <w:rFonts w:cstheme="minorHAnsi"/>
              </w:rPr>
              <w:t>Aanwezig</w:t>
            </w:r>
          </w:p>
        </w:tc>
      </w:tr>
      <w:tr w:rsidR="00C82501" w:rsidRPr="00A60147" w14:paraId="7BA0316A" w14:textId="77777777" w:rsidTr="004D3B1A">
        <w:tc>
          <w:tcPr>
            <w:tcW w:w="1789" w:type="dxa"/>
            <w:shd w:val="clear" w:color="auto" w:fill="D9E2F3" w:themeFill="accent1" w:themeFillTint="33"/>
          </w:tcPr>
          <w:p w14:paraId="21851716" w14:textId="77777777" w:rsidR="00C82501" w:rsidRPr="00C76380" w:rsidRDefault="00C82501" w:rsidP="004A4C1B">
            <w:pPr>
              <w:rPr>
                <w:rFonts w:cstheme="minorHAnsi"/>
                <w:lang w:val="nl-NL"/>
              </w:rPr>
            </w:pPr>
            <w:r>
              <w:rPr>
                <w:rFonts w:cstheme="minorHAnsi"/>
              </w:rPr>
              <w:t xml:space="preserve">14:00 </w:t>
            </w:r>
            <w:r w:rsidRPr="00A60147">
              <w:rPr>
                <w:rFonts w:cstheme="minorHAnsi"/>
              </w:rPr>
              <w:t>–</w:t>
            </w:r>
            <w:r>
              <w:rPr>
                <w:rFonts w:cstheme="minorHAnsi"/>
              </w:rPr>
              <w:t xml:space="preserve"> 15:15</w:t>
            </w:r>
          </w:p>
        </w:tc>
        <w:tc>
          <w:tcPr>
            <w:tcW w:w="4065" w:type="dxa"/>
          </w:tcPr>
          <w:p w14:paraId="09D36CC1" w14:textId="77777777" w:rsidR="00C82501" w:rsidRPr="00647C78" w:rsidRDefault="00C82501" w:rsidP="004A4C1B">
            <w:pPr>
              <w:rPr>
                <w:rFonts w:cstheme="minorHAnsi"/>
                <w:lang w:val="nl-NL"/>
              </w:rPr>
            </w:pPr>
            <w:r w:rsidRPr="00647C78">
              <w:rPr>
                <w:rFonts w:cstheme="minorHAnsi"/>
                <w:lang w:val="nl-NL"/>
              </w:rPr>
              <w:t>2e ophaalmoment /aankomst &amp; ontspanning. De aanwezige kinderen (1</w:t>
            </w:r>
            <w:r w:rsidRPr="00647C78">
              <w:rPr>
                <w:rFonts w:cstheme="minorHAnsi"/>
                <w:vertAlign w:val="superscript"/>
                <w:lang w:val="nl-NL"/>
              </w:rPr>
              <w:t>e</w:t>
            </w:r>
            <w:r w:rsidRPr="00647C78">
              <w:rPr>
                <w:rFonts w:cstheme="minorHAnsi"/>
                <w:lang w:val="nl-NL"/>
              </w:rPr>
              <w:t xml:space="preserve"> ronde) gaan mee of blijven met de andere PM’er &lt;12 kinderen activiteiten doen.</w:t>
            </w:r>
          </w:p>
        </w:tc>
        <w:tc>
          <w:tcPr>
            <w:tcW w:w="1495" w:type="dxa"/>
          </w:tcPr>
          <w:p w14:paraId="0EFFDFB7" w14:textId="77777777" w:rsidR="00C82501" w:rsidRPr="00647C78" w:rsidRDefault="00C82501" w:rsidP="004A4C1B">
            <w:pPr>
              <w:rPr>
                <w:rFonts w:cstheme="minorHAnsi"/>
                <w:lang w:val="nl-NL"/>
              </w:rPr>
            </w:pPr>
            <w:r w:rsidRPr="00647C78">
              <w:rPr>
                <w:rFonts w:cstheme="minorHAnsi"/>
              </w:rPr>
              <w:t>Aanwezig</w:t>
            </w:r>
          </w:p>
        </w:tc>
        <w:tc>
          <w:tcPr>
            <w:tcW w:w="1713" w:type="dxa"/>
          </w:tcPr>
          <w:p w14:paraId="09361A6B" w14:textId="77777777" w:rsidR="00C82501" w:rsidRPr="00647C78" w:rsidRDefault="00C82501" w:rsidP="004A4C1B">
            <w:pPr>
              <w:rPr>
                <w:rFonts w:cstheme="minorHAnsi"/>
                <w:lang w:val="nl-NL"/>
              </w:rPr>
            </w:pPr>
            <w:r w:rsidRPr="00647C78">
              <w:rPr>
                <w:rFonts w:cstheme="minorHAnsi"/>
              </w:rPr>
              <w:t>Aanwezig</w:t>
            </w:r>
          </w:p>
        </w:tc>
      </w:tr>
      <w:tr w:rsidR="00C82501" w:rsidRPr="00A60147" w14:paraId="27DB40C5" w14:textId="77777777" w:rsidTr="004D3B1A">
        <w:tc>
          <w:tcPr>
            <w:tcW w:w="1789" w:type="dxa"/>
            <w:shd w:val="clear" w:color="auto" w:fill="D9E2F3" w:themeFill="accent1" w:themeFillTint="33"/>
          </w:tcPr>
          <w:p w14:paraId="4B94B8B3" w14:textId="77777777" w:rsidR="00C82501" w:rsidRPr="00A60147" w:rsidRDefault="00C82501" w:rsidP="004A4C1B">
            <w:pPr>
              <w:rPr>
                <w:rFonts w:cstheme="minorHAnsi"/>
              </w:rPr>
            </w:pPr>
            <w:r w:rsidRPr="00A60147">
              <w:rPr>
                <w:rFonts w:cstheme="minorHAnsi"/>
              </w:rPr>
              <w:t>1</w:t>
            </w:r>
            <w:r>
              <w:rPr>
                <w:rFonts w:cstheme="minorHAnsi"/>
              </w:rPr>
              <w:t>5</w:t>
            </w:r>
            <w:r w:rsidRPr="00A60147">
              <w:rPr>
                <w:rFonts w:cstheme="minorHAnsi"/>
              </w:rPr>
              <w:t>:</w:t>
            </w:r>
            <w:r>
              <w:rPr>
                <w:rFonts w:cstheme="minorHAnsi"/>
              </w:rPr>
              <w:t>15</w:t>
            </w:r>
            <w:r w:rsidRPr="00A60147">
              <w:rPr>
                <w:rFonts w:cstheme="minorHAnsi"/>
              </w:rPr>
              <w:t xml:space="preserve"> – 1</w:t>
            </w:r>
            <w:r>
              <w:rPr>
                <w:rFonts w:cstheme="minorHAnsi"/>
              </w:rPr>
              <w:t>5</w:t>
            </w:r>
            <w:r w:rsidRPr="00A60147">
              <w:rPr>
                <w:rFonts w:cstheme="minorHAnsi"/>
              </w:rPr>
              <w:t>:</w:t>
            </w:r>
            <w:r>
              <w:rPr>
                <w:rFonts w:cstheme="minorHAnsi"/>
              </w:rPr>
              <w:t>30</w:t>
            </w:r>
          </w:p>
        </w:tc>
        <w:tc>
          <w:tcPr>
            <w:tcW w:w="4065" w:type="dxa"/>
          </w:tcPr>
          <w:p w14:paraId="237E9B59" w14:textId="77777777" w:rsidR="00C82501" w:rsidRPr="00647C78" w:rsidRDefault="00C82501" w:rsidP="004A4C1B">
            <w:pPr>
              <w:rPr>
                <w:rFonts w:cstheme="minorHAnsi"/>
                <w:b/>
                <w:bCs/>
                <w:lang w:val="nl-NL"/>
              </w:rPr>
            </w:pPr>
            <w:r w:rsidRPr="00647C78">
              <w:rPr>
                <w:rFonts w:cstheme="minorHAnsi"/>
                <w:b/>
                <w:bCs/>
                <w:lang w:val="nl-NL"/>
              </w:rPr>
              <w:t>Fruitpauze</w:t>
            </w:r>
          </w:p>
        </w:tc>
        <w:tc>
          <w:tcPr>
            <w:tcW w:w="1495" w:type="dxa"/>
          </w:tcPr>
          <w:p w14:paraId="4B1A6386" w14:textId="77777777" w:rsidR="00C82501" w:rsidRPr="00647C78" w:rsidRDefault="00C82501" w:rsidP="004A4C1B">
            <w:pPr>
              <w:rPr>
                <w:rFonts w:cstheme="minorHAnsi"/>
              </w:rPr>
            </w:pPr>
            <w:r w:rsidRPr="00647C78">
              <w:rPr>
                <w:rFonts w:cstheme="minorHAnsi"/>
              </w:rPr>
              <w:t>Aanwezig</w:t>
            </w:r>
          </w:p>
        </w:tc>
        <w:tc>
          <w:tcPr>
            <w:tcW w:w="1713" w:type="dxa"/>
          </w:tcPr>
          <w:p w14:paraId="4E68DC60" w14:textId="77777777" w:rsidR="00C82501" w:rsidRPr="00647C78" w:rsidRDefault="00C82501" w:rsidP="004A4C1B">
            <w:pPr>
              <w:rPr>
                <w:rFonts w:cstheme="minorHAnsi"/>
              </w:rPr>
            </w:pPr>
            <w:r w:rsidRPr="00647C78">
              <w:rPr>
                <w:rFonts w:cstheme="minorHAnsi"/>
              </w:rPr>
              <w:t>Aanwezig</w:t>
            </w:r>
          </w:p>
        </w:tc>
      </w:tr>
      <w:tr w:rsidR="00C82501" w:rsidRPr="00A60147" w14:paraId="20C2EF64" w14:textId="77777777" w:rsidTr="004D3B1A">
        <w:tc>
          <w:tcPr>
            <w:tcW w:w="1789" w:type="dxa"/>
            <w:shd w:val="clear" w:color="auto" w:fill="D9E2F3" w:themeFill="accent1" w:themeFillTint="33"/>
          </w:tcPr>
          <w:p w14:paraId="21507CA4" w14:textId="77777777" w:rsidR="00C82501" w:rsidRPr="00A60147" w:rsidRDefault="00C82501" w:rsidP="004A4C1B">
            <w:pPr>
              <w:rPr>
                <w:rFonts w:cstheme="minorHAnsi"/>
              </w:rPr>
            </w:pPr>
            <w:r>
              <w:rPr>
                <w:rFonts w:cstheme="minorHAnsi"/>
              </w:rPr>
              <w:t xml:space="preserve">15:30 </w:t>
            </w:r>
            <w:r w:rsidRPr="00A60147">
              <w:rPr>
                <w:rFonts w:cstheme="minorHAnsi"/>
              </w:rPr>
              <w:t>–</w:t>
            </w:r>
            <w:r>
              <w:rPr>
                <w:rFonts w:cstheme="minorHAnsi"/>
              </w:rPr>
              <w:t xml:space="preserve"> 17:15</w:t>
            </w:r>
          </w:p>
        </w:tc>
        <w:tc>
          <w:tcPr>
            <w:tcW w:w="4065" w:type="dxa"/>
          </w:tcPr>
          <w:p w14:paraId="27CA6676" w14:textId="77777777" w:rsidR="00C82501" w:rsidRPr="00647C78" w:rsidRDefault="00C82501" w:rsidP="004A4C1B">
            <w:pPr>
              <w:rPr>
                <w:rFonts w:cstheme="minorHAnsi"/>
                <w:lang w:val="nl-NL"/>
              </w:rPr>
            </w:pPr>
            <w:r w:rsidRPr="00647C78">
              <w:rPr>
                <w:rFonts w:cstheme="minorHAnsi"/>
                <w:lang w:val="nl-NL"/>
              </w:rPr>
              <w:t>Activiteitenplanning: vb. Science /Vrij spel/buitenspelen</w:t>
            </w:r>
          </w:p>
        </w:tc>
        <w:tc>
          <w:tcPr>
            <w:tcW w:w="1495" w:type="dxa"/>
          </w:tcPr>
          <w:p w14:paraId="1AC99044" w14:textId="77777777" w:rsidR="00C82501" w:rsidRPr="00647C78" w:rsidRDefault="00C82501" w:rsidP="004A4C1B">
            <w:pPr>
              <w:rPr>
                <w:rFonts w:cstheme="minorHAnsi"/>
                <w:lang w:val="nl-NL"/>
              </w:rPr>
            </w:pPr>
            <w:r w:rsidRPr="00647C78">
              <w:rPr>
                <w:rFonts w:cstheme="minorHAnsi"/>
              </w:rPr>
              <w:t>Aanwezig</w:t>
            </w:r>
          </w:p>
        </w:tc>
        <w:tc>
          <w:tcPr>
            <w:tcW w:w="1713" w:type="dxa"/>
          </w:tcPr>
          <w:p w14:paraId="41B03A8C" w14:textId="77777777" w:rsidR="00C82501" w:rsidRPr="00647C78" w:rsidRDefault="00C82501" w:rsidP="004A4C1B">
            <w:pPr>
              <w:rPr>
                <w:rFonts w:cstheme="minorHAnsi"/>
                <w:lang w:val="nl-NL"/>
              </w:rPr>
            </w:pPr>
            <w:r w:rsidRPr="00647C78">
              <w:rPr>
                <w:rFonts w:cstheme="minorHAnsi"/>
              </w:rPr>
              <w:t>Aanwezig</w:t>
            </w:r>
          </w:p>
        </w:tc>
      </w:tr>
      <w:tr w:rsidR="00C82501" w:rsidRPr="00A60147" w14:paraId="507DB7C2" w14:textId="77777777" w:rsidTr="004D3B1A">
        <w:tc>
          <w:tcPr>
            <w:tcW w:w="1789" w:type="dxa"/>
            <w:shd w:val="clear" w:color="auto" w:fill="D9E2F3" w:themeFill="accent1" w:themeFillTint="33"/>
          </w:tcPr>
          <w:p w14:paraId="7166A3B2" w14:textId="77777777" w:rsidR="00C82501" w:rsidRDefault="00C82501" w:rsidP="004A4C1B">
            <w:pPr>
              <w:rPr>
                <w:rFonts w:cstheme="minorHAnsi"/>
              </w:rPr>
            </w:pPr>
            <w:r>
              <w:rPr>
                <w:rFonts w:cstheme="minorHAnsi"/>
              </w:rPr>
              <w:t xml:space="preserve">17:15 </w:t>
            </w:r>
            <w:r w:rsidRPr="00A60147">
              <w:rPr>
                <w:rFonts w:cstheme="minorHAnsi"/>
              </w:rPr>
              <w:t xml:space="preserve">– </w:t>
            </w:r>
            <w:r>
              <w:rPr>
                <w:rFonts w:cstheme="minorHAnsi"/>
              </w:rPr>
              <w:t>17:45</w:t>
            </w:r>
          </w:p>
        </w:tc>
        <w:tc>
          <w:tcPr>
            <w:tcW w:w="4065" w:type="dxa"/>
          </w:tcPr>
          <w:p w14:paraId="09A2D1BD" w14:textId="77777777" w:rsidR="00C82501" w:rsidRPr="00647C78" w:rsidRDefault="00C82501" w:rsidP="004A4C1B">
            <w:pPr>
              <w:rPr>
                <w:rFonts w:cstheme="minorHAnsi"/>
              </w:rPr>
            </w:pPr>
            <w:r w:rsidRPr="00647C78">
              <w:rPr>
                <w:rFonts w:cstheme="minorHAnsi"/>
                <w:b/>
                <w:bCs/>
                <w:lang w:val="nl-NL"/>
              </w:rPr>
              <w:t>Warme maaltijd</w:t>
            </w:r>
          </w:p>
        </w:tc>
        <w:tc>
          <w:tcPr>
            <w:tcW w:w="1495" w:type="dxa"/>
          </w:tcPr>
          <w:p w14:paraId="4654ECB1" w14:textId="77777777" w:rsidR="00C82501" w:rsidRPr="00647C78" w:rsidRDefault="00C82501" w:rsidP="004A4C1B">
            <w:pPr>
              <w:rPr>
                <w:rFonts w:cstheme="minorHAnsi"/>
              </w:rPr>
            </w:pPr>
            <w:r w:rsidRPr="00647C78">
              <w:rPr>
                <w:rFonts w:cstheme="minorHAnsi"/>
              </w:rPr>
              <w:t>Aanwezig</w:t>
            </w:r>
          </w:p>
        </w:tc>
        <w:tc>
          <w:tcPr>
            <w:tcW w:w="1713" w:type="dxa"/>
          </w:tcPr>
          <w:p w14:paraId="43092282" w14:textId="77777777" w:rsidR="00C82501" w:rsidRPr="00647C78" w:rsidRDefault="00C82501" w:rsidP="004A4C1B">
            <w:pPr>
              <w:rPr>
                <w:rFonts w:cstheme="minorHAnsi"/>
              </w:rPr>
            </w:pPr>
            <w:r w:rsidRPr="00647C78">
              <w:rPr>
                <w:rFonts w:cstheme="minorHAnsi"/>
              </w:rPr>
              <w:t>Aanwezig</w:t>
            </w:r>
          </w:p>
        </w:tc>
      </w:tr>
      <w:tr w:rsidR="00C82501" w:rsidRPr="00A60147" w14:paraId="4E9E4D30" w14:textId="77777777" w:rsidTr="004D3B1A">
        <w:tc>
          <w:tcPr>
            <w:tcW w:w="1789" w:type="dxa"/>
            <w:shd w:val="clear" w:color="auto" w:fill="D9E2F3" w:themeFill="accent1" w:themeFillTint="33"/>
          </w:tcPr>
          <w:p w14:paraId="01FF61DA" w14:textId="77777777" w:rsidR="00C82501" w:rsidRPr="00A60147" w:rsidRDefault="00C82501" w:rsidP="004A4C1B">
            <w:pPr>
              <w:rPr>
                <w:rFonts w:cstheme="minorHAnsi"/>
              </w:rPr>
            </w:pPr>
            <w:r w:rsidRPr="00A60147">
              <w:rPr>
                <w:rFonts w:cstheme="minorHAnsi"/>
              </w:rPr>
              <w:t>17:</w:t>
            </w:r>
            <w:r>
              <w:rPr>
                <w:rFonts w:cstheme="minorHAnsi"/>
              </w:rPr>
              <w:t>45</w:t>
            </w:r>
            <w:r w:rsidRPr="00A60147">
              <w:rPr>
                <w:rFonts w:cstheme="minorHAnsi"/>
              </w:rPr>
              <w:t xml:space="preserve"> – 18:30</w:t>
            </w:r>
          </w:p>
        </w:tc>
        <w:tc>
          <w:tcPr>
            <w:tcW w:w="4065" w:type="dxa"/>
          </w:tcPr>
          <w:p w14:paraId="3D59898A" w14:textId="77777777" w:rsidR="00C82501" w:rsidRPr="00647C78" w:rsidRDefault="00C82501" w:rsidP="004A4C1B">
            <w:pPr>
              <w:rPr>
                <w:rFonts w:cstheme="minorHAnsi"/>
              </w:rPr>
            </w:pPr>
            <w:r w:rsidRPr="00647C78">
              <w:rPr>
                <w:rFonts w:cstheme="minorHAnsi"/>
              </w:rPr>
              <w:t>Rustige activiteit &amp; overdracht</w:t>
            </w:r>
          </w:p>
        </w:tc>
        <w:tc>
          <w:tcPr>
            <w:tcW w:w="1495" w:type="dxa"/>
          </w:tcPr>
          <w:p w14:paraId="2EFE4675" w14:textId="77777777" w:rsidR="00C82501" w:rsidRPr="00647C78" w:rsidRDefault="00C82501" w:rsidP="004A4C1B">
            <w:pPr>
              <w:rPr>
                <w:rFonts w:cstheme="minorHAnsi"/>
              </w:rPr>
            </w:pPr>
            <w:r w:rsidRPr="00647C78">
              <w:rPr>
                <w:rFonts w:cstheme="minorHAnsi"/>
              </w:rPr>
              <w:t>Aanwezig</w:t>
            </w:r>
          </w:p>
        </w:tc>
        <w:tc>
          <w:tcPr>
            <w:tcW w:w="1713" w:type="dxa"/>
          </w:tcPr>
          <w:p w14:paraId="6BE1C061" w14:textId="77777777" w:rsidR="00C82501" w:rsidRPr="00647C78" w:rsidRDefault="00C82501" w:rsidP="004A4C1B">
            <w:pPr>
              <w:rPr>
                <w:rFonts w:cstheme="minorHAnsi"/>
              </w:rPr>
            </w:pPr>
            <w:r w:rsidRPr="00647C78">
              <w:rPr>
                <w:rFonts w:cstheme="minorHAnsi"/>
              </w:rPr>
              <w:t>Aanwezig</w:t>
            </w:r>
          </w:p>
        </w:tc>
      </w:tr>
    </w:tbl>
    <w:p w14:paraId="2A03FF55" w14:textId="77777777" w:rsidR="00C82501" w:rsidRDefault="00C82501" w:rsidP="00C82501">
      <w:pPr>
        <w:rPr>
          <w:rFonts w:cstheme="minorHAnsi"/>
        </w:rPr>
      </w:pPr>
    </w:p>
    <w:p w14:paraId="766731FF" w14:textId="77777777" w:rsidR="00C82501" w:rsidRPr="009E2FF5" w:rsidRDefault="00C82501" w:rsidP="00C82501">
      <w:pPr>
        <w:pStyle w:val="Kop3"/>
        <w:rPr>
          <w:rFonts w:eastAsia="Times New Roman"/>
          <w:sz w:val="20"/>
          <w:szCs w:val="20"/>
        </w:rPr>
      </w:pPr>
      <w:bookmarkStart w:id="27" w:name="_Toc203734194"/>
      <w:r w:rsidRPr="009E2FF5">
        <w:rPr>
          <w:rFonts w:eastAsia="Times New Roman"/>
          <w:sz w:val="24"/>
          <w:szCs w:val="24"/>
        </w:rPr>
        <w:t>6.</w:t>
      </w:r>
      <w:r>
        <w:rPr>
          <w:rFonts w:eastAsia="Times New Roman"/>
          <w:sz w:val="24"/>
          <w:szCs w:val="24"/>
        </w:rPr>
        <w:t>6</w:t>
      </w:r>
      <w:r w:rsidRPr="009E2FF5">
        <w:rPr>
          <w:rFonts w:eastAsia="Times New Roman"/>
          <w:sz w:val="24"/>
          <w:szCs w:val="24"/>
        </w:rPr>
        <w:t xml:space="preserve"> Schoolvrije dag/ vakantieplanning (08:00 – 18:30)</w:t>
      </w:r>
      <w:r w:rsidRPr="009E2FF5">
        <w:rPr>
          <w:rFonts w:eastAsia="Times New Roman" w:cstheme="minorHAnsi"/>
          <w:sz w:val="24"/>
          <w:szCs w:val="24"/>
        </w:rPr>
        <w:t xml:space="preserve"> </w:t>
      </w:r>
      <w:r w:rsidRPr="009E2FF5">
        <w:rPr>
          <w:sz w:val="24"/>
          <w:szCs w:val="24"/>
        </w:rPr>
        <w:t>met inzet van de 3 uursregeling.</w:t>
      </w:r>
      <w:bookmarkEnd w:id="27"/>
    </w:p>
    <w:p w14:paraId="2FC1A73D" w14:textId="02851AE7" w:rsidR="00B87DE9" w:rsidRDefault="00C82501" w:rsidP="00B87DE9">
      <w:pPr>
        <w:rPr>
          <w:rFonts w:cstheme="minorHAnsi"/>
        </w:rPr>
      </w:pPr>
      <w:r w:rsidRPr="00647C78">
        <w:rPr>
          <w:rFonts w:cstheme="minorHAnsi"/>
        </w:rPr>
        <w:t xml:space="preserve">Onderstaand rooster toont de inzet van </w:t>
      </w:r>
      <w:r w:rsidR="00911C8C">
        <w:rPr>
          <w:rFonts w:cstheme="minorHAnsi"/>
        </w:rPr>
        <w:t>twee</w:t>
      </w:r>
      <w:r w:rsidRPr="00647C78">
        <w:rPr>
          <w:rFonts w:cstheme="minorHAnsi"/>
        </w:rPr>
        <w:t xml:space="preserve"> pedagogisch medewerkers (PM’ers) </w:t>
      </w:r>
      <w:r w:rsidR="00911C8C">
        <w:rPr>
          <w:rFonts w:cstheme="minorHAnsi"/>
        </w:rPr>
        <w:t xml:space="preserve">per groep </w:t>
      </w:r>
      <w:r w:rsidRPr="00647C78">
        <w:rPr>
          <w:rFonts w:cstheme="minorHAnsi"/>
        </w:rPr>
        <w:t xml:space="preserve">op een BSO-dag van 08:00 tot 18:30 uur. Hierbij wordt gebruikgemaakt van de 3 uursregeling: gedurende maximaal 3 uur per dag mag worden afgeweken van het minimaal benodigde aantal beroepskrachten volgens de BKR, zolang dit verantwoord gebeurt. Dit schema zorgt ervoor dat er altijd minimaal twee PM’ers aanwezig zijn. </w:t>
      </w:r>
    </w:p>
    <w:p w14:paraId="64C74F02" w14:textId="77777777" w:rsidR="00B87DE9" w:rsidRPr="00B87DE9" w:rsidRDefault="00B87DE9" w:rsidP="00B87DE9">
      <w:pPr>
        <w:rPr>
          <w:rFonts w:cstheme="minorHAnsi"/>
        </w:rPr>
      </w:pPr>
    </w:p>
    <w:p w14:paraId="696618AB" w14:textId="77777777" w:rsidR="00C82501" w:rsidRPr="00716B44" w:rsidRDefault="00C82501" w:rsidP="00C82501">
      <w:pPr>
        <w:rPr>
          <w:rFonts w:cstheme="minorHAnsi"/>
          <w:color w:val="4472C4" w:themeColor="accent1"/>
        </w:rPr>
      </w:pPr>
      <w:r w:rsidRPr="00833B9B">
        <w:rPr>
          <w:rFonts w:cstheme="minorHAnsi"/>
          <w:color w:val="4472C4" w:themeColor="accent1"/>
        </w:rPr>
        <w:t xml:space="preserve">Dit werkschema waarborgt daarmee een veilige en verantwoorde opvang voor </w:t>
      </w:r>
      <w:r>
        <w:rPr>
          <w:rFonts w:cstheme="minorHAnsi"/>
          <w:color w:val="4472C4" w:themeColor="accent1"/>
        </w:rPr>
        <w:t xml:space="preserve">de </w:t>
      </w:r>
      <w:r w:rsidRPr="00833B9B">
        <w:rPr>
          <w:rFonts w:cstheme="minorHAnsi"/>
          <w:color w:val="4472C4" w:themeColor="accent1"/>
        </w:rPr>
        <w:t>kinderen</w:t>
      </w:r>
      <w:r>
        <w:rPr>
          <w:rFonts w:cstheme="minorHAnsi"/>
          <w:color w:val="4472C4" w:themeColor="accent1"/>
        </w:rPr>
        <w:t>.</w:t>
      </w:r>
      <w:r w:rsidRPr="00833B9B">
        <w:rPr>
          <w:rFonts w:cstheme="minorHAnsi"/>
          <w:color w:val="4472C4" w:themeColor="accent1"/>
        </w:rPr>
        <w:t xml:space="preserve"> </w:t>
      </w:r>
    </w:p>
    <w:tbl>
      <w:tblPr>
        <w:tblW w:w="8364" w:type="dxa"/>
        <w:tblCellSpacing w:w="15" w:type="dxa"/>
        <w:tblCellMar>
          <w:top w:w="15" w:type="dxa"/>
          <w:left w:w="15" w:type="dxa"/>
          <w:bottom w:w="15" w:type="dxa"/>
          <w:right w:w="15" w:type="dxa"/>
        </w:tblCellMar>
        <w:tblLook w:val="04A0" w:firstRow="1" w:lastRow="0" w:firstColumn="1" w:lastColumn="0" w:noHBand="0" w:noVBand="1"/>
      </w:tblPr>
      <w:tblGrid>
        <w:gridCol w:w="1258"/>
        <w:gridCol w:w="3137"/>
        <w:gridCol w:w="1984"/>
        <w:gridCol w:w="1985"/>
      </w:tblGrid>
      <w:tr w:rsidR="00C82501" w:rsidRPr="0000122A" w14:paraId="53C76265" w14:textId="77777777" w:rsidTr="004A4C1B">
        <w:trPr>
          <w:tblHeader/>
          <w:tblCellSpacing w:w="15" w:type="dxa"/>
        </w:trPr>
        <w:tc>
          <w:tcPr>
            <w:tcW w:w="0" w:type="auto"/>
            <w:shd w:val="clear" w:color="auto" w:fill="FBE4D5" w:themeFill="accent2" w:themeFillTint="33"/>
            <w:vAlign w:val="center"/>
            <w:hideMark/>
          </w:tcPr>
          <w:p w14:paraId="0CCD5315" w14:textId="77777777" w:rsidR="00C82501" w:rsidRPr="0000122A" w:rsidRDefault="00C82501" w:rsidP="004A4C1B">
            <w:pPr>
              <w:pStyle w:val="Geenafstand"/>
              <w:rPr>
                <w:rFonts w:cstheme="minorHAnsi"/>
                <w:b/>
                <w:bCs/>
              </w:rPr>
            </w:pPr>
            <w:r w:rsidRPr="0000122A">
              <w:rPr>
                <w:rFonts w:cstheme="minorHAnsi"/>
                <w:b/>
                <w:bCs/>
              </w:rPr>
              <w:lastRenderedPageBreak/>
              <w:t>Tijd</w:t>
            </w:r>
          </w:p>
        </w:tc>
        <w:tc>
          <w:tcPr>
            <w:tcW w:w="3107" w:type="dxa"/>
            <w:shd w:val="clear" w:color="auto" w:fill="FBE4D5" w:themeFill="accent2" w:themeFillTint="33"/>
            <w:vAlign w:val="center"/>
            <w:hideMark/>
          </w:tcPr>
          <w:p w14:paraId="3BF902E1" w14:textId="77777777" w:rsidR="00C82501" w:rsidRPr="0000122A" w:rsidRDefault="00C82501" w:rsidP="004A4C1B">
            <w:pPr>
              <w:pStyle w:val="Geenafstand"/>
              <w:rPr>
                <w:rFonts w:cstheme="minorHAnsi"/>
                <w:b/>
                <w:bCs/>
              </w:rPr>
            </w:pPr>
            <w:r w:rsidRPr="0000122A">
              <w:rPr>
                <w:rFonts w:cstheme="minorHAnsi"/>
                <w:b/>
                <w:bCs/>
              </w:rPr>
              <w:t>Activiteit</w:t>
            </w:r>
          </w:p>
        </w:tc>
        <w:tc>
          <w:tcPr>
            <w:tcW w:w="1954" w:type="dxa"/>
            <w:shd w:val="clear" w:color="auto" w:fill="FBE4D5" w:themeFill="accent2" w:themeFillTint="33"/>
            <w:vAlign w:val="center"/>
            <w:hideMark/>
          </w:tcPr>
          <w:p w14:paraId="1214B73B" w14:textId="77777777" w:rsidR="00647C78" w:rsidRDefault="00C82501" w:rsidP="004A4C1B">
            <w:pPr>
              <w:pStyle w:val="Geenafstand"/>
              <w:rPr>
                <w:rFonts w:cstheme="minorHAnsi"/>
                <w:b/>
                <w:bCs/>
              </w:rPr>
            </w:pPr>
            <w:r w:rsidRPr="0000122A">
              <w:rPr>
                <w:rFonts w:cstheme="minorHAnsi"/>
                <w:b/>
                <w:bCs/>
              </w:rPr>
              <w:t xml:space="preserve">PM’er A </w:t>
            </w:r>
          </w:p>
          <w:p w14:paraId="5AF038B2" w14:textId="520482A4" w:rsidR="00C82501" w:rsidRPr="0000122A" w:rsidRDefault="00C82501" w:rsidP="004A4C1B">
            <w:pPr>
              <w:pStyle w:val="Geenafstand"/>
              <w:rPr>
                <w:rFonts w:cstheme="minorHAnsi"/>
                <w:b/>
                <w:bCs/>
              </w:rPr>
            </w:pPr>
            <w:r w:rsidRPr="0000122A">
              <w:rPr>
                <w:rFonts w:cstheme="minorHAnsi"/>
                <w:b/>
                <w:bCs/>
              </w:rPr>
              <w:t>(08:00–1</w:t>
            </w:r>
            <w:r>
              <w:rPr>
                <w:rFonts w:cstheme="minorHAnsi"/>
                <w:b/>
                <w:bCs/>
              </w:rPr>
              <w:t>7</w:t>
            </w:r>
            <w:r w:rsidRPr="0000122A">
              <w:rPr>
                <w:rFonts w:cstheme="minorHAnsi"/>
                <w:b/>
                <w:bCs/>
              </w:rPr>
              <w:t>:</w:t>
            </w:r>
            <w:r>
              <w:rPr>
                <w:rFonts w:cstheme="minorHAnsi"/>
                <w:b/>
                <w:bCs/>
              </w:rPr>
              <w:t>3</w:t>
            </w:r>
            <w:r w:rsidRPr="0000122A">
              <w:rPr>
                <w:rFonts w:cstheme="minorHAnsi"/>
                <w:b/>
                <w:bCs/>
              </w:rPr>
              <w:t>0)</w:t>
            </w:r>
          </w:p>
        </w:tc>
        <w:tc>
          <w:tcPr>
            <w:tcW w:w="1940" w:type="dxa"/>
            <w:shd w:val="clear" w:color="auto" w:fill="FBE4D5" w:themeFill="accent2" w:themeFillTint="33"/>
            <w:vAlign w:val="center"/>
            <w:hideMark/>
          </w:tcPr>
          <w:p w14:paraId="4CBBDF07" w14:textId="2B8445D1" w:rsidR="00C82501" w:rsidRPr="0000122A" w:rsidRDefault="00C82501" w:rsidP="004A4C1B">
            <w:pPr>
              <w:pStyle w:val="Geenafstand"/>
              <w:rPr>
                <w:rFonts w:cstheme="minorHAnsi"/>
                <w:b/>
                <w:bCs/>
              </w:rPr>
            </w:pPr>
            <w:r w:rsidRPr="0000122A">
              <w:rPr>
                <w:rFonts w:cstheme="minorHAnsi"/>
                <w:b/>
                <w:bCs/>
              </w:rPr>
              <w:t>PM’er</w:t>
            </w:r>
            <w:r w:rsidR="00647C78">
              <w:rPr>
                <w:rFonts w:cstheme="minorHAnsi"/>
                <w:b/>
                <w:bCs/>
              </w:rPr>
              <w:t xml:space="preserve"> B</w:t>
            </w:r>
          </w:p>
          <w:p w14:paraId="5E67EBA1" w14:textId="78BDC826" w:rsidR="00C82501" w:rsidRPr="0000122A" w:rsidRDefault="00C82501" w:rsidP="004A4C1B">
            <w:pPr>
              <w:pStyle w:val="Geenafstand"/>
              <w:rPr>
                <w:rFonts w:cstheme="minorHAnsi"/>
                <w:b/>
                <w:bCs/>
              </w:rPr>
            </w:pPr>
            <w:r w:rsidRPr="0000122A">
              <w:rPr>
                <w:rFonts w:cstheme="minorHAnsi"/>
                <w:b/>
                <w:bCs/>
              </w:rPr>
              <w:t>(0</w:t>
            </w:r>
            <w:r>
              <w:rPr>
                <w:rFonts w:cstheme="minorHAnsi"/>
                <w:b/>
                <w:bCs/>
              </w:rPr>
              <w:t>9</w:t>
            </w:r>
            <w:r w:rsidRPr="0000122A">
              <w:rPr>
                <w:rFonts w:cstheme="minorHAnsi"/>
                <w:b/>
                <w:bCs/>
              </w:rPr>
              <w:t>:</w:t>
            </w:r>
            <w:r w:rsidR="00181E16">
              <w:rPr>
                <w:rFonts w:cstheme="minorHAnsi"/>
                <w:b/>
                <w:bCs/>
              </w:rPr>
              <w:t>0</w:t>
            </w:r>
            <w:r w:rsidRPr="0000122A">
              <w:rPr>
                <w:rFonts w:cstheme="minorHAnsi"/>
                <w:b/>
                <w:bCs/>
              </w:rPr>
              <w:t>0–18:30)</w:t>
            </w:r>
          </w:p>
        </w:tc>
      </w:tr>
      <w:tr w:rsidR="00C82501" w:rsidRPr="00647C78" w14:paraId="15F0F774" w14:textId="77777777" w:rsidTr="004A4C1B">
        <w:trPr>
          <w:tblCellSpacing w:w="15" w:type="dxa"/>
        </w:trPr>
        <w:tc>
          <w:tcPr>
            <w:tcW w:w="0" w:type="auto"/>
            <w:shd w:val="clear" w:color="auto" w:fill="D9E2F3" w:themeFill="accent1" w:themeFillTint="33"/>
            <w:vAlign w:val="center"/>
            <w:hideMark/>
          </w:tcPr>
          <w:p w14:paraId="23168D8B" w14:textId="77777777" w:rsidR="00C82501" w:rsidRPr="00647C78" w:rsidRDefault="00C82501" w:rsidP="00647C78">
            <w:pPr>
              <w:pStyle w:val="Geenafstand"/>
            </w:pPr>
            <w:r w:rsidRPr="00647C78">
              <w:t>08:00 – 09:00</w:t>
            </w:r>
          </w:p>
        </w:tc>
        <w:tc>
          <w:tcPr>
            <w:tcW w:w="3107" w:type="dxa"/>
            <w:vAlign w:val="center"/>
            <w:hideMark/>
          </w:tcPr>
          <w:p w14:paraId="3340C099" w14:textId="77777777" w:rsidR="00C82501" w:rsidRPr="00647C78" w:rsidRDefault="00C82501" w:rsidP="00647C78">
            <w:pPr>
              <w:pStyle w:val="Geenafstand"/>
            </w:pPr>
            <w:r w:rsidRPr="00647C78">
              <w:t>Kinderen worden gebracht</w:t>
            </w:r>
          </w:p>
        </w:tc>
        <w:tc>
          <w:tcPr>
            <w:tcW w:w="1954" w:type="dxa"/>
            <w:vAlign w:val="center"/>
            <w:hideMark/>
          </w:tcPr>
          <w:p w14:paraId="562982C6" w14:textId="77777777" w:rsidR="00C82501" w:rsidRPr="00647C78" w:rsidRDefault="00C82501" w:rsidP="00647C78">
            <w:pPr>
              <w:pStyle w:val="Geenafstand"/>
            </w:pPr>
            <w:r w:rsidRPr="00647C78">
              <w:t>Aanwezig</w:t>
            </w:r>
          </w:p>
        </w:tc>
        <w:tc>
          <w:tcPr>
            <w:tcW w:w="1940" w:type="dxa"/>
            <w:shd w:val="clear" w:color="auto" w:fill="E7E6E6" w:themeFill="background2"/>
            <w:vAlign w:val="center"/>
            <w:hideMark/>
          </w:tcPr>
          <w:p w14:paraId="118AD3ED" w14:textId="77777777" w:rsidR="00C82501" w:rsidRPr="00647C78" w:rsidRDefault="00C82501" w:rsidP="00647C78">
            <w:pPr>
              <w:pStyle w:val="Geenafstand"/>
            </w:pPr>
            <w:r w:rsidRPr="00647C78">
              <w:t>Afwezig X</w:t>
            </w:r>
          </w:p>
        </w:tc>
      </w:tr>
      <w:tr w:rsidR="00C82501" w:rsidRPr="00647C78" w14:paraId="1056BC09" w14:textId="77777777" w:rsidTr="004A4C1B">
        <w:trPr>
          <w:tblCellSpacing w:w="15" w:type="dxa"/>
        </w:trPr>
        <w:tc>
          <w:tcPr>
            <w:tcW w:w="0" w:type="auto"/>
            <w:shd w:val="clear" w:color="auto" w:fill="D9E2F3" w:themeFill="accent1" w:themeFillTint="33"/>
            <w:vAlign w:val="center"/>
            <w:hideMark/>
          </w:tcPr>
          <w:p w14:paraId="5851D423" w14:textId="77777777" w:rsidR="00C82501" w:rsidRPr="00647C78" w:rsidRDefault="00C82501" w:rsidP="00647C78">
            <w:pPr>
              <w:pStyle w:val="Geenafstand"/>
            </w:pPr>
            <w:r w:rsidRPr="00647C78">
              <w:t>09:00 – 10:00</w:t>
            </w:r>
          </w:p>
        </w:tc>
        <w:tc>
          <w:tcPr>
            <w:tcW w:w="3107" w:type="dxa"/>
            <w:vAlign w:val="center"/>
            <w:hideMark/>
          </w:tcPr>
          <w:p w14:paraId="564428FE" w14:textId="77777777" w:rsidR="00C82501" w:rsidRPr="00647C78" w:rsidRDefault="00C82501" w:rsidP="00647C78">
            <w:pPr>
              <w:pStyle w:val="Geenafstand"/>
            </w:pPr>
            <w:r w:rsidRPr="00647C78">
              <w:t xml:space="preserve">Opstarten/ rustige activiteiten </w:t>
            </w:r>
          </w:p>
        </w:tc>
        <w:tc>
          <w:tcPr>
            <w:tcW w:w="1954" w:type="dxa"/>
            <w:vAlign w:val="center"/>
            <w:hideMark/>
          </w:tcPr>
          <w:p w14:paraId="0FE56FCB" w14:textId="77777777" w:rsidR="00C82501" w:rsidRPr="00647C78" w:rsidRDefault="00C82501" w:rsidP="00647C78">
            <w:pPr>
              <w:pStyle w:val="Geenafstand"/>
            </w:pPr>
            <w:r w:rsidRPr="00647C78">
              <w:t>Aanwezig</w:t>
            </w:r>
          </w:p>
        </w:tc>
        <w:tc>
          <w:tcPr>
            <w:tcW w:w="1940" w:type="dxa"/>
            <w:vAlign w:val="center"/>
            <w:hideMark/>
          </w:tcPr>
          <w:p w14:paraId="6FFE7837" w14:textId="77777777" w:rsidR="00C82501" w:rsidRPr="00647C78" w:rsidRDefault="00C82501" w:rsidP="00647C78">
            <w:pPr>
              <w:pStyle w:val="Geenafstand"/>
            </w:pPr>
            <w:r w:rsidRPr="00647C78">
              <w:t>Aanwezig</w:t>
            </w:r>
          </w:p>
        </w:tc>
      </w:tr>
      <w:tr w:rsidR="00C82501" w:rsidRPr="00647C78" w14:paraId="1FD53AE9" w14:textId="77777777" w:rsidTr="004A4C1B">
        <w:trPr>
          <w:tblCellSpacing w:w="15" w:type="dxa"/>
        </w:trPr>
        <w:tc>
          <w:tcPr>
            <w:tcW w:w="0" w:type="auto"/>
            <w:shd w:val="clear" w:color="auto" w:fill="D9E2F3" w:themeFill="accent1" w:themeFillTint="33"/>
            <w:vAlign w:val="center"/>
            <w:hideMark/>
          </w:tcPr>
          <w:p w14:paraId="6A786807" w14:textId="77777777" w:rsidR="00C82501" w:rsidRPr="00647C78" w:rsidRDefault="00C82501" w:rsidP="00647C78">
            <w:pPr>
              <w:pStyle w:val="Geenafstand"/>
            </w:pPr>
            <w:r w:rsidRPr="00647C78">
              <w:t>10:00 – 10:30</w:t>
            </w:r>
          </w:p>
        </w:tc>
        <w:tc>
          <w:tcPr>
            <w:tcW w:w="3107" w:type="dxa"/>
            <w:vAlign w:val="center"/>
            <w:hideMark/>
          </w:tcPr>
          <w:p w14:paraId="283BCEAE" w14:textId="77777777" w:rsidR="00C82501" w:rsidRPr="00647C78" w:rsidRDefault="00C82501" w:rsidP="00647C78">
            <w:pPr>
              <w:pStyle w:val="Geenafstand"/>
            </w:pPr>
            <w:r w:rsidRPr="00647C78">
              <w:t>Ontbijten</w:t>
            </w:r>
          </w:p>
        </w:tc>
        <w:tc>
          <w:tcPr>
            <w:tcW w:w="1954" w:type="dxa"/>
            <w:vAlign w:val="center"/>
            <w:hideMark/>
          </w:tcPr>
          <w:p w14:paraId="19749F89" w14:textId="77777777" w:rsidR="00C82501" w:rsidRPr="00647C78" w:rsidRDefault="00C82501" w:rsidP="00647C78">
            <w:pPr>
              <w:pStyle w:val="Geenafstand"/>
            </w:pPr>
            <w:r w:rsidRPr="00647C78">
              <w:t>Aanwezig</w:t>
            </w:r>
          </w:p>
        </w:tc>
        <w:tc>
          <w:tcPr>
            <w:tcW w:w="1940" w:type="dxa"/>
            <w:vAlign w:val="center"/>
            <w:hideMark/>
          </w:tcPr>
          <w:p w14:paraId="2A1918B2" w14:textId="77777777" w:rsidR="00C82501" w:rsidRPr="00647C78" w:rsidRDefault="00C82501" w:rsidP="00647C78">
            <w:pPr>
              <w:pStyle w:val="Geenafstand"/>
            </w:pPr>
            <w:r w:rsidRPr="00647C78">
              <w:t>Aanwezig</w:t>
            </w:r>
          </w:p>
        </w:tc>
      </w:tr>
      <w:tr w:rsidR="00C82501" w:rsidRPr="00647C78" w14:paraId="192F02ED" w14:textId="77777777" w:rsidTr="004A4C1B">
        <w:trPr>
          <w:tblCellSpacing w:w="15" w:type="dxa"/>
        </w:trPr>
        <w:tc>
          <w:tcPr>
            <w:tcW w:w="0" w:type="auto"/>
            <w:shd w:val="clear" w:color="auto" w:fill="D9E2F3" w:themeFill="accent1" w:themeFillTint="33"/>
            <w:vAlign w:val="center"/>
          </w:tcPr>
          <w:p w14:paraId="5241B2BE" w14:textId="77777777" w:rsidR="00C82501" w:rsidRPr="00647C78" w:rsidRDefault="00C82501" w:rsidP="00647C78">
            <w:pPr>
              <w:pStyle w:val="Geenafstand"/>
            </w:pPr>
            <w:r w:rsidRPr="00647C78">
              <w:t>10:30 – 12:00</w:t>
            </w:r>
          </w:p>
        </w:tc>
        <w:tc>
          <w:tcPr>
            <w:tcW w:w="3107" w:type="dxa"/>
            <w:vAlign w:val="center"/>
          </w:tcPr>
          <w:p w14:paraId="3D730268" w14:textId="77777777" w:rsidR="00C82501" w:rsidRPr="00647C78" w:rsidRDefault="00C82501" w:rsidP="00647C78">
            <w:pPr>
              <w:pStyle w:val="Geenafstand"/>
            </w:pPr>
            <w:r w:rsidRPr="00647C78">
              <w:t>Ochtendprogramma</w:t>
            </w:r>
          </w:p>
        </w:tc>
        <w:tc>
          <w:tcPr>
            <w:tcW w:w="1954" w:type="dxa"/>
            <w:vAlign w:val="center"/>
          </w:tcPr>
          <w:p w14:paraId="00303264" w14:textId="77777777" w:rsidR="00C82501" w:rsidRPr="00647C78" w:rsidRDefault="00C82501" w:rsidP="00647C78">
            <w:pPr>
              <w:pStyle w:val="Geenafstand"/>
            </w:pPr>
            <w:r w:rsidRPr="00647C78">
              <w:t>Aanwezig</w:t>
            </w:r>
          </w:p>
        </w:tc>
        <w:tc>
          <w:tcPr>
            <w:tcW w:w="1940" w:type="dxa"/>
            <w:vAlign w:val="center"/>
          </w:tcPr>
          <w:p w14:paraId="5409DB4D" w14:textId="77777777" w:rsidR="00C82501" w:rsidRPr="00647C78" w:rsidRDefault="00C82501" w:rsidP="00647C78">
            <w:pPr>
              <w:pStyle w:val="Geenafstand"/>
            </w:pPr>
            <w:r w:rsidRPr="00647C78">
              <w:t>Aanwezig</w:t>
            </w:r>
          </w:p>
        </w:tc>
      </w:tr>
      <w:tr w:rsidR="00C82501" w:rsidRPr="00647C78" w14:paraId="4807374D" w14:textId="77777777" w:rsidTr="004A4C1B">
        <w:trPr>
          <w:tblCellSpacing w:w="15" w:type="dxa"/>
        </w:trPr>
        <w:tc>
          <w:tcPr>
            <w:tcW w:w="0" w:type="auto"/>
            <w:shd w:val="clear" w:color="auto" w:fill="D9E2F3" w:themeFill="accent1" w:themeFillTint="33"/>
            <w:vAlign w:val="center"/>
            <w:hideMark/>
          </w:tcPr>
          <w:p w14:paraId="3B8FF9D1" w14:textId="77777777" w:rsidR="00C82501" w:rsidRPr="00647C78" w:rsidRDefault="00C82501" w:rsidP="00647C78">
            <w:pPr>
              <w:pStyle w:val="Geenafstand"/>
            </w:pPr>
            <w:r w:rsidRPr="00647C78">
              <w:t>12:00 – 12:30</w:t>
            </w:r>
          </w:p>
        </w:tc>
        <w:tc>
          <w:tcPr>
            <w:tcW w:w="3107" w:type="dxa"/>
            <w:shd w:val="clear" w:color="auto" w:fill="E2EFD9" w:themeFill="accent6" w:themeFillTint="33"/>
            <w:vAlign w:val="center"/>
            <w:hideMark/>
          </w:tcPr>
          <w:p w14:paraId="1D6F97DA" w14:textId="77777777" w:rsidR="00C82501" w:rsidRPr="00647C78" w:rsidRDefault="00C82501" w:rsidP="00647C78">
            <w:pPr>
              <w:pStyle w:val="Geenafstand"/>
            </w:pPr>
            <w:r w:rsidRPr="00647C78">
              <w:t>Pauze PM’er A</w:t>
            </w:r>
          </w:p>
        </w:tc>
        <w:tc>
          <w:tcPr>
            <w:tcW w:w="1954" w:type="dxa"/>
            <w:shd w:val="clear" w:color="auto" w:fill="E2EFD9" w:themeFill="accent6" w:themeFillTint="33"/>
            <w:vAlign w:val="center"/>
            <w:hideMark/>
          </w:tcPr>
          <w:p w14:paraId="5D214043" w14:textId="77777777" w:rsidR="00C82501" w:rsidRPr="00647C78" w:rsidRDefault="00C82501" w:rsidP="00647C78">
            <w:pPr>
              <w:pStyle w:val="Geenafstand"/>
            </w:pPr>
            <w:r w:rsidRPr="00647C78">
              <w:t>Aanwezig op locatie</w:t>
            </w:r>
          </w:p>
        </w:tc>
        <w:tc>
          <w:tcPr>
            <w:tcW w:w="1940" w:type="dxa"/>
            <w:shd w:val="clear" w:color="auto" w:fill="E2EFD9" w:themeFill="accent6" w:themeFillTint="33"/>
            <w:vAlign w:val="center"/>
            <w:hideMark/>
          </w:tcPr>
          <w:p w14:paraId="5FAB41C6" w14:textId="77777777" w:rsidR="00C82501" w:rsidRPr="00647C78" w:rsidRDefault="00C82501" w:rsidP="00647C78">
            <w:pPr>
              <w:pStyle w:val="Geenafstand"/>
            </w:pPr>
            <w:r w:rsidRPr="00647C78">
              <w:t>Aanwezig</w:t>
            </w:r>
          </w:p>
        </w:tc>
      </w:tr>
      <w:tr w:rsidR="00C82501" w:rsidRPr="00647C78" w14:paraId="6DDF2D7D" w14:textId="77777777" w:rsidTr="004A4C1B">
        <w:trPr>
          <w:tblCellSpacing w:w="15" w:type="dxa"/>
        </w:trPr>
        <w:tc>
          <w:tcPr>
            <w:tcW w:w="0" w:type="auto"/>
            <w:shd w:val="clear" w:color="auto" w:fill="D9E2F3" w:themeFill="accent1" w:themeFillTint="33"/>
            <w:vAlign w:val="center"/>
            <w:hideMark/>
          </w:tcPr>
          <w:p w14:paraId="57E14DCD" w14:textId="77777777" w:rsidR="00C82501" w:rsidRPr="00647C78" w:rsidRDefault="00C82501" w:rsidP="00647C78">
            <w:pPr>
              <w:pStyle w:val="Geenafstand"/>
            </w:pPr>
            <w:r w:rsidRPr="00647C78">
              <w:t>12:30 – 13:00</w:t>
            </w:r>
          </w:p>
        </w:tc>
        <w:tc>
          <w:tcPr>
            <w:tcW w:w="3107" w:type="dxa"/>
            <w:vAlign w:val="center"/>
            <w:hideMark/>
          </w:tcPr>
          <w:p w14:paraId="7972A097" w14:textId="77777777" w:rsidR="00C82501" w:rsidRPr="00647C78" w:rsidRDefault="00C82501" w:rsidP="00647C78">
            <w:pPr>
              <w:pStyle w:val="Geenafstand"/>
            </w:pPr>
            <w:r w:rsidRPr="00647C78">
              <w:t>Lunch/ vrij spel</w:t>
            </w:r>
          </w:p>
        </w:tc>
        <w:tc>
          <w:tcPr>
            <w:tcW w:w="1954" w:type="dxa"/>
            <w:vAlign w:val="center"/>
            <w:hideMark/>
          </w:tcPr>
          <w:p w14:paraId="3D87A902" w14:textId="77777777" w:rsidR="00C82501" w:rsidRPr="00647C78" w:rsidRDefault="00C82501" w:rsidP="00647C78">
            <w:pPr>
              <w:pStyle w:val="Geenafstand"/>
            </w:pPr>
            <w:r w:rsidRPr="00647C78">
              <w:t>Aanwezig</w:t>
            </w:r>
          </w:p>
        </w:tc>
        <w:tc>
          <w:tcPr>
            <w:tcW w:w="1940" w:type="dxa"/>
            <w:vAlign w:val="center"/>
          </w:tcPr>
          <w:p w14:paraId="186B77CA" w14:textId="77777777" w:rsidR="00C82501" w:rsidRPr="00647C78" w:rsidRDefault="00C82501" w:rsidP="00647C78">
            <w:pPr>
              <w:pStyle w:val="Geenafstand"/>
            </w:pPr>
            <w:r w:rsidRPr="00647C78">
              <w:t xml:space="preserve"> Aanwezig</w:t>
            </w:r>
          </w:p>
        </w:tc>
      </w:tr>
      <w:tr w:rsidR="00C82501" w:rsidRPr="00647C78" w14:paraId="13F4A0D6" w14:textId="77777777" w:rsidTr="004A4C1B">
        <w:trPr>
          <w:tblCellSpacing w:w="15" w:type="dxa"/>
        </w:trPr>
        <w:tc>
          <w:tcPr>
            <w:tcW w:w="0" w:type="auto"/>
            <w:shd w:val="clear" w:color="auto" w:fill="D9E2F3" w:themeFill="accent1" w:themeFillTint="33"/>
            <w:vAlign w:val="center"/>
            <w:hideMark/>
          </w:tcPr>
          <w:p w14:paraId="25E0FB97" w14:textId="77777777" w:rsidR="00C82501" w:rsidRPr="00647C78" w:rsidRDefault="00C82501" w:rsidP="00647C78">
            <w:pPr>
              <w:pStyle w:val="Geenafstand"/>
            </w:pPr>
            <w:r w:rsidRPr="00647C78">
              <w:t>13:00 – 13:30</w:t>
            </w:r>
          </w:p>
        </w:tc>
        <w:tc>
          <w:tcPr>
            <w:tcW w:w="3107" w:type="dxa"/>
            <w:shd w:val="clear" w:color="auto" w:fill="E2EFD9" w:themeFill="accent6" w:themeFillTint="33"/>
            <w:vAlign w:val="center"/>
            <w:hideMark/>
          </w:tcPr>
          <w:p w14:paraId="432087FA" w14:textId="77777777" w:rsidR="00C82501" w:rsidRPr="00647C78" w:rsidRDefault="00C82501" w:rsidP="00647C78">
            <w:pPr>
              <w:pStyle w:val="Geenafstand"/>
            </w:pPr>
            <w:r w:rsidRPr="00647C78">
              <w:t>Pauze PM’er B</w:t>
            </w:r>
          </w:p>
        </w:tc>
        <w:tc>
          <w:tcPr>
            <w:tcW w:w="1954" w:type="dxa"/>
            <w:shd w:val="clear" w:color="auto" w:fill="E2EFD9" w:themeFill="accent6" w:themeFillTint="33"/>
            <w:vAlign w:val="center"/>
            <w:hideMark/>
          </w:tcPr>
          <w:p w14:paraId="520D5D88" w14:textId="77777777" w:rsidR="00C82501" w:rsidRPr="00647C78" w:rsidRDefault="00C82501" w:rsidP="00647C78">
            <w:pPr>
              <w:pStyle w:val="Geenafstand"/>
            </w:pPr>
            <w:r w:rsidRPr="00647C78">
              <w:t>Aanwezig</w:t>
            </w:r>
          </w:p>
        </w:tc>
        <w:tc>
          <w:tcPr>
            <w:tcW w:w="1940" w:type="dxa"/>
            <w:shd w:val="clear" w:color="auto" w:fill="E2EFD9" w:themeFill="accent6" w:themeFillTint="33"/>
            <w:vAlign w:val="center"/>
            <w:hideMark/>
          </w:tcPr>
          <w:p w14:paraId="65CA10D5" w14:textId="77777777" w:rsidR="00C82501" w:rsidRPr="00647C78" w:rsidRDefault="00C82501" w:rsidP="00647C78">
            <w:pPr>
              <w:pStyle w:val="Geenafstand"/>
            </w:pPr>
            <w:r w:rsidRPr="00647C78">
              <w:t>Aanwezig op locatie</w:t>
            </w:r>
          </w:p>
        </w:tc>
      </w:tr>
      <w:tr w:rsidR="00C82501" w:rsidRPr="00647C78" w14:paraId="6E59BC7E" w14:textId="77777777" w:rsidTr="004A4C1B">
        <w:trPr>
          <w:tblCellSpacing w:w="15" w:type="dxa"/>
        </w:trPr>
        <w:tc>
          <w:tcPr>
            <w:tcW w:w="0" w:type="auto"/>
            <w:shd w:val="clear" w:color="auto" w:fill="D9E2F3" w:themeFill="accent1" w:themeFillTint="33"/>
            <w:vAlign w:val="center"/>
          </w:tcPr>
          <w:p w14:paraId="2ACAE2F9" w14:textId="77777777" w:rsidR="00C82501" w:rsidRPr="00647C78" w:rsidRDefault="00C82501" w:rsidP="00647C78">
            <w:pPr>
              <w:pStyle w:val="Geenafstand"/>
            </w:pPr>
            <w:r w:rsidRPr="00647C78">
              <w:t>13:30 – 15:30</w:t>
            </w:r>
          </w:p>
        </w:tc>
        <w:tc>
          <w:tcPr>
            <w:tcW w:w="3107" w:type="dxa"/>
            <w:vAlign w:val="center"/>
          </w:tcPr>
          <w:p w14:paraId="44722AE5" w14:textId="77777777" w:rsidR="00C82501" w:rsidRPr="00647C78" w:rsidRDefault="00C82501" w:rsidP="00647C78">
            <w:pPr>
              <w:pStyle w:val="Geenafstand"/>
            </w:pPr>
            <w:r w:rsidRPr="00647C78">
              <w:t>Middagactiviteiten</w:t>
            </w:r>
          </w:p>
        </w:tc>
        <w:tc>
          <w:tcPr>
            <w:tcW w:w="1954" w:type="dxa"/>
            <w:vAlign w:val="center"/>
          </w:tcPr>
          <w:p w14:paraId="6AE4751F" w14:textId="77777777" w:rsidR="00C82501" w:rsidRPr="00647C78" w:rsidRDefault="00C82501" w:rsidP="00647C78">
            <w:pPr>
              <w:pStyle w:val="Geenafstand"/>
            </w:pPr>
            <w:r w:rsidRPr="00647C78">
              <w:t>Aanwezig</w:t>
            </w:r>
          </w:p>
        </w:tc>
        <w:tc>
          <w:tcPr>
            <w:tcW w:w="1940" w:type="dxa"/>
            <w:vAlign w:val="center"/>
          </w:tcPr>
          <w:p w14:paraId="596E0F9C" w14:textId="77777777" w:rsidR="00C82501" w:rsidRPr="00647C78" w:rsidRDefault="00C82501" w:rsidP="00647C78">
            <w:pPr>
              <w:pStyle w:val="Geenafstand"/>
            </w:pPr>
            <w:r w:rsidRPr="00647C78">
              <w:t>Aanwezig</w:t>
            </w:r>
          </w:p>
        </w:tc>
      </w:tr>
      <w:tr w:rsidR="00C82501" w:rsidRPr="00647C78" w14:paraId="2A54B0FA" w14:textId="77777777" w:rsidTr="004A4C1B">
        <w:trPr>
          <w:tblCellSpacing w:w="15" w:type="dxa"/>
        </w:trPr>
        <w:tc>
          <w:tcPr>
            <w:tcW w:w="0" w:type="auto"/>
            <w:shd w:val="clear" w:color="auto" w:fill="D9E2F3" w:themeFill="accent1" w:themeFillTint="33"/>
            <w:vAlign w:val="center"/>
            <w:hideMark/>
          </w:tcPr>
          <w:p w14:paraId="03A13267" w14:textId="77777777" w:rsidR="00C82501" w:rsidRPr="00647C78" w:rsidRDefault="00C82501" w:rsidP="00647C78">
            <w:pPr>
              <w:pStyle w:val="Geenafstand"/>
            </w:pPr>
            <w:r w:rsidRPr="00647C78">
              <w:t>15:30 – 16:00</w:t>
            </w:r>
          </w:p>
        </w:tc>
        <w:tc>
          <w:tcPr>
            <w:tcW w:w="3107" w:type="dxa"/>
            <w:vAlign w:val="center"/>
            <w:hideMark/>
          </w:tcPr>
          <w:p w14:paraId="5A173A03" w14:textId="77777777" w:rsidR="00C82501" w:rsidRPr="00647C78" w:rsidRDefault="00C82501" w:rsidP="00647C78">
            <w:pPr>
              <w:pStyle w:val="Geenafstand"/>
            </w:pPr>
            <w:r w:rsidRPr="00647C78">
              <w:t>Fruitpauze/ vrij spel</w:t>
            </w:r>
          </w:p>
        </w:tc>
        <w:tc>
          <w:tcPr>
            <w:tcW w:w="1954" w:type="dxa"/>
            <w:vAlign w:val="center"/>
            <w:hideMark/>
          </w:tcPr>
          <w:p w14:paraId="48195F74" w14:textId="77777777" w:rsidR="00C82501" w:rsidRPr="00647C78" w:rsidRDefault="00C82501" w:rsidP="00647C78">
            <w:pPr>
              <w:pStyle w:val="Geenafstand"/>
            </w:pPr>
            <w:r w:rsidRPr="00647C78">
              <w:t>Aanwezig</w:t>
            </w:r>
          </w:p>
        </w:tc>
        <w:tc>
          <w:tcPr>
            <w:tcW w:w="1940" w:type="dxa"/>
            <w:vAlign w:val="center"/>
            <w:hideMark/>
          </w:tcPr>
          <w:p w14:paraId="106FC13B" w14:textId="77777777" w:rsidR="00C82501" w:rsidRPr="00647C78" w:rsidRDefault="00C82501" w:rsidP="00647C78">
            <w:pPr>
              <w:pStyle w:val="Geenafstand"/>
            </w:pPr>
            <w:r w:rsidRPr="00647C78">
              <w:t>Aanwezig</w:t>
            </w:r>
          </w:p>
        </w:tc>
      </w:tr>
      <w:tr w:rsidR="00C82501" w:rsidRPr="00647C78" w14:paraId="3ABE2364" w14:textId="77777777" w:rsidTr="004A4C1B">
        <w:trPr>
          <w:tblCellSpacing w:w="15" w:type="dxa"/>
        </w:trPr>
        <w:tc>
          <w:tcPr>
            <w:tcW w:w="0" w:type="auto"/>
            <w:shd w:val="clear" w:color="auto" w:fill="D9E2F3" w:themeFill="accent1" w:themeFillTint="33"/>
            <w:vAlign w:val="center"/>
            <w:hideMark/>
          </w:tcPr>
          <w:p w14:paraId="0E1637AC" w14:textId="77777777" w:rsidR="00C82501" w:rsidRPr="00647C78" w:rsidRDefault="00C82501" w:rsidP="00647C78">
            <w:pPr>
              <w:pStyle w:val="Geenafstand"/>
            </w:pPr>
            <w:r w:rsidRPr="00647C78">
              <w:t>16:00 – 17:00</w:t>
            </w:r>
          </w:p>
        </w:tc>
        <w:tc>
          <w:tcPr>
            <w:tcW w:w="3107" w:type="dxa"/>
            <w:vAlign w:val="center"/>
            <w:hideMark/>
          </w:tcPr>
          <w:p w14:paraId="05627497" w14:textId="77777777" w:rsidR="00C82501" w:rsidRPr="00647C78" w:rsidRDefault="00C82501" w:rsidP="00647C78">
            <w:pPr>
              <w:pStyle w:val="Geenafstand"/>
            </w:pPr>
            <w:r w:rsidRPr="00647C78">
              <w:t>Buitenspelen</w:t>
            </w:r>
          </w:p>
        </w:tc>
        <w:tc>
          <w:tcPr>
            <w:tcW w:w="1954" w:type="dxa"/>
            <w:vAlign w:val="center"/>
            <w:hideMark/>
          </w:tcPr>
          <w:p w14:paraId="2D1F73B0" w14:textId="77777777" w:rsidR="00C82501" w:rsidRPr="00647C78" w:rsidRDefault="00C82501" w:rsidP="00647C78">
            <w:pPr>
              <w:pStyle w:val="Geenafstand"/>
            </w:pPr>
            <w:r w:rsidRPr="00647C78">
              <w:t>Aanwezig</w:t>
            </w:r>
          </w:p>
        </w:tc>
        <w:tc>
          <w:tcPr>
            <w:tcW w:w="1940" w:type="dxa"/>
            <w:vAlign w:val="center"/>
            <w:hideMark/>
          </w:tcPr>
          <w:p w14:paraId="2AA5EE92" w14:textId="77777777" w:rsidR="00C82501" w:rsidRPr="00647C78" w:rsidRDefault="00C82501" w:rsidP="00647C78">
            <w:pPr>
              <w:pStyle w:val="Geenafstand"/>
            </w:pPr>
            <w:r w:rsidRPr="00647C78">
              <w:t>Aanwezig</w:t>
            </w:r>
          </w:p>
        </w:tc>
      </w:tr>
      <w:tr w:rsidR="00C82501" w:rsidRPr="00647C78" w14:paraId="5D5B6625" w14:textId="77777777" w:rsidTr="004A4C1B">
        <w:trPr>
          <w:tblCellSpacing w:w="15" w:type="dxa"/>
        </w:trPr>
        <w:tc>
          <w:tcPr>
            <w:tcW w:w="0" w:type="auto"/>
            <w:shd w:val="clear" w:color="auto" w:fill="D9E2F3" w:themeFill="accent1" w:themeFillTint="33"/>
            <w:vAlign w:val="center"/>
            <w:hideMark/>
          </w:tcPr>
          <w:p w14:paraId="2B6090B1" w14:textId="77777777" w:rsidR="00C82501" w:rsidRPr="00647C78" w:rsidRDefault="00C82501" w:rsidP="00647C78">
            <w:pPr>
              <w:pStyle w:val="Geenafstand"/>
            </w:pPr>
            <w:r w:rsidRPr="00647C78">
              <w:t>17:00 – 17:30</w:t>
            </w:r>
          </w:p>
        </w:tc>
        <w:tc>
          <w:tcPr>
            <w:tcW w:w="3107" w:type="dxa"/>
            <w:vAlign w:val="center"/>
            <w:hideMark/>
          </w:tcPr>
          <w:p w14:paraId="329B9637" w14:textId="77777777" w:rsidR="00C82501" w:rsidRPr="00647C78" w:rsidRDefault="00C82501" w:rsidP="00647C78">
            <w:pPr>
              <w:pStyle w:val="Geenafstand"/>
            </w:pPr>
            <w:r w:rsidRPr="00647C78">
              <w:t>Warm maaltijd</w:t>
            </w:r>
          </w:p>
        </w:tc>
        <w:tc>
          <w:tcPr>
            <w:tcW w:w="1954" w:type="dxa"/>
            <w:vAlign w:val="center"/>
            <w:hideMark/>
          </w:tcPr>
          <w:p w14:paraId="15DE9380" w14:textId="77777777" w:rsidR="00C82501" w:rsidRPr="00647C78" w:rsidRDefault="00C82501" w:rsidP="00647C78">
            <w:pPr>
              <w:pStyle w:val="Geenafstand"/>
            </w:pPr>
            <w:r w:rsidRPr="00647C78">
              <w:t>Aanwezig</w:t>
            </w:r>
          </w:p>
        </w:tc>
        <w:tc>
          <w:tcPr>
            <w:tcW w:w="1940" w:type="dxa"/>
            <w:vAlign w:val="center"/>
            <w:hideMark/>
          </w:tcPr>
          <w:p w14:paraId="16CD4EF9" w14:textId="77777777" w:rsidR="00C82501" w:rsidRPr="00647C78" w:rsidRDefault="00C82501" w:rsidP="00647C78">
            <w:pPr>
              <w:pStyle w:val="Geenafstand"/>
            </w:pPr>
            <w:r w:rsidRPr="00647C78">
              <w:t>Aanwezig</w:t>
            </w:r>
          </w:p>
        </w:tc>
      </w:tr>
      <w:tr w:rsidR="00C82501" w:rsidRPr="00647C78" w14:paraId="0E381995" w14:textId="77777777" w:rsidTr="004A4C1B">
        <w:trPr>
          <w:tblCellSpacing w:w="15" w:type="dxa"/>
        </w:trPr>
        <w:tc>
          <w:tcPr>
            <w:tcW w:w="0" w:type="auto"/>
            <w:shd w:val="clear" w:color="auto" w:fill="D9E2F3" w:themeFill="accent1" w:themeFillTint="33"/>
            <w:vAlign w:val="center"/>
          </w:tcPr>
          <w:p w14:paraId="166A826B" w14:textId="77777777" w:rsidR="00C82501" w:rsidRPr="00647C78" w:rsidRDefault="00C82501" w:rsidP="00647C78">
            <w:pPr>
              <w:pStyle w:val="Geenafstand"/>
            </w:pPr>
            <w:r w:rsidRPr="00647C78">
              <w:t>17:30 – 18:00</w:t>
            </w:r>
          </w:p>
        </w:tc>
        <w:tc>
          <w:tcPr>
            <w:tcW w:w="3107" w:type="dxa"/>
            <w:vAlign w:val="center"/>
          </w:tcPr>
          <w:p w14:paraId="0F1A08B5" w14:textId="77777777" w:rsidR="00C82501" w:rsidRPr="00647C78" w:rsidRDefault="00C82501" w:rsidP="00647C78">
            <w:pPr>
              <w:pStyle w:val="Geenafstand"/>
            </w:pPr>
            <w:r w:rsidRPr="00647C78">
              <w:t xml:space="preserve">Laatste opvangronde </w:t>
            </w:r>
          </w:p>
          <w:p w14:paraId="74CCC651" w14:textId="77777777" w:rsidR="00C82501" w:rsidRPr="00647C78" w:rsidRDefault="00C82501" w:rsidP="00647C78">
            <w:pPr>
              <w:pStyle w:val="Geenafstand"/>
            </w:pPr>
            <w:r w:rsidRPr="00647C78">
              <w:t>Rustige activiteiten</w:t>
            </w:r>
          </w:p>
        </w:tc>
        <w:tc>
          <w:tcPr>
            <w:tcW w:w="1954" w:type="dxa"/>
            <w:shd w:val="clear" w:color="auto" w:fill="E7E6E6" w:themeFill="background2"/>
            <w:vAlign w:val="center"/>
          </w:tcPr>
          <w:p w14:paraId="6EE104F6" w14:textId="77777777" w:rsidR="00C82501" w:rsidRPr="00647C78" w:rsidRDefault="00C82501" w:rsidP="00647C78">
            <w:pPr>
              <w:pStyle w:val="Geenafstand"/>
            </w:pPr>
            <w:r w:rsidRPr="00647C78">
              <w:t>Afwezig</w:t>
            </w:r>
          </w:p>
        </w:tc>
        <w:tc>
          <w:tcPr>
            <w:tcW w:w="1940" w:type="dxa"/>
            <w:vAlign w:val="center"/>
          </w:tcPr>
          <w:p w14:paraId="4988552A" w14:textId="77777777" w:rsidR="00C82501" w:rsidRPr="00647C78" w:rsidRDefault="00C82501" w:rsidP="00647C78">
            <w:pPr>
              <w:pStyle w:val="Geenafstand"/>
            </w:pPr>
            <w:r w:rsidRPr="00647C78">
              <w:t>Aanwezig</w:t>
            </w:r>
          </w:p>
        </w:tc>
      </w:tr>
      <w:tr w:rsidR="00C82501" w:rsidRPr="00647C78" w14:paraId="318DE9E6" w14:textId="77777777" w:rsidTr="004A4C1B">
        <w:trPr>
          <w:tblCellSpacing w:w="15" w:type="dxa"/>
        </w:trPr>
        <w:tc>
          <w:tcPr>
            <w:tcW w:w="0" w:type="auto"/>
            <w:shd w:val="clear" w:color="auto" w:fill="D9E2F3" w:themeFill="accent1" w:themeFillTint="33"/>
            <w:vAlign w:val="center"/>
            <w:hideMark/>
          </w:tcPr>
          <w:p w14:paraId="193A1D22" w14:textId="77777777" w:rsidR="00C82501" w:rsidRPr="00647C78" w:rsidRDefault="00C82501" w:rsidP="00647C78">
            <w:pPr>
              <w:pStyle w:val="Geenafstand"/>
            </w:pPr>
            <w:r w:rsidRPr="00647C78">
              <w:t>18:00 – 18:30</w:t>
            </w:r>
          </w:p>
        </w:tc>
        <w:tc>
          <w:tcPr>
            <w:tcW w:w="3107" w:type="dxa"/>
            <w:vAlign w:val="center"/>
            <w:hideMark/>
          </w:tcPr>
          <w:p w14:paraId="657C5713" w14:textId="77777777" w:rsidR="00C82501" w:rsidRPr="00647C78" w:rsidRDefault="00C82501" w:rsidP="00647C78">
            <w:pPr>
              <w:pStyle w:val="Geenafstand"/>
            </w:pPr>
            <w:r w:rsidRPr="00647C78">
              <w:t>Laatste opvangronde</w:t>
            </w:r>
          </w:p>
        </w:tc>
        <w:tc>
          <w:tcPr>
            <w:tcW w:w="1954" w:type="dxa"/>
            <w:shd w:val="clear" w:color="auto" w:fill="E7E6E6" w:themeFill="background2"/>
            <w:vAlign w:val="center"/>
            <w:hideMark/>
          </w:tcPr>
          <w:p w14:paraId="6E2556CE" w14:textId="77777777" w:rsidR="00C82501" w:rsidRPr="00647C78" w:rsidRDefault="00C82501" w:rsidP="00647C78">
            <w:pPr>
              <w:pStyle w:val="Geenafstand"/>
            </w:pPr>
            <w:r w:rsidRPr="00647C78">
              <w:t>Afwezig X</w:t>
            </w:r>
          </w:p>
        </w:tc>
        <w:tc>
          <w:tcPr>
            <w:tcW w:w="1940" w:type="dxa"/>
            <w:vAlign w:val="center"/>
            <w:hideMark/>
          </w:tcPr>
          <w:p w14:paraId="2980140C" w14:textId="77777777" w:rsidR="00C82501" w:rsidRPr="00647C78" w:rsidRDefault="00C82501" w:rsidP="00647C78">
            <w:pPr>
              <w:pStyle w:val="Geenafstand"/>
            </w:pPr>
            <w:r w:rsidRPr="00647C78">
              <w:t>Aanwezig</w:t>
            </w:r>
          </w:p>
        </w:tc>
      </w:tr>
    </w:tbl>
    <w:p w14:paraId="2C52F8B8" w14:textId="77777777" w:rsidR="00C82501" w:rsidRDefault="00C82501" w:rsidP="00C82501">
      <w:pPr>
        <w:pStyle w:val="Kop3"/>
        <w:rPr>
          <w:rFonts w:cstheme="minorHAnsi"/>
          <w:b/>
          <w:bCs/>
          <w:sz w:val="22"/>
          <w:szCs w:val="22"/>
        </w:rPr>
      </w:pPr>
    </w:p>
    <w:p w14:paraId="061C6E5C" w14:textId="77777777" w:rsidR="00C82501" w:rsidRPr="00536B42" w:rsidRDefault="00C82501" w:rsidP="00C82501">
      <w:pPr>
        <w:pStyle w:val="Kop3"/>
        <w:rPr>
          <w:rFonts w:cstheme="minorHAnsi"/>
          <w:sz w:val="22"/>
          <w:szCs w:val="22"/>
        </w:rPr>
      </w:pPr>
      <w:bookmarkStart w:id="28" w:name="_Toc203734195"/>
      <w:r w:rsidRPr="00536B42">
        <w:rPr>
          <w:rFonts w:cstheme="minorHAnsi"/>
          <w:sz w:val="22"/>
          <w:szCs w:val="22"/>
        </w:rPr>
        <w:t>Uitgangspunten personeelsinzet op de schoolvrije dagen bij BSO Het Evenaarslicht:</w:t>
      </w:r>
      <w:bookmarkEnd w:id="28"/>
    </w:p>
    <w:p w14:paraId="0BC265CA" w14:textId="77777777" w:rsidR="00C82501" w:rsidRPr="00647C78" w:rsidRDefault="00C82501" w:rsidP="00C2154F">
      <w:pPr>
        <w:pStyle w:val="Lijstalinea"/>
        <w:numPr>
          <w:ilvl w:val="0"/>
          <w:numId w:val="76"/>
        </w:numPr>
        <w:spacing w:after="200" w:line="276" w:lineRule="auto"/>
        <w:rPr>
          <w:rFonts w:cstheme="minorHAnsi"/>
        </w:rPr>
      </w:pPr>
      <w:r w:rsidRPr="00647C78">
        <w:rPr>
          <w:rFonts w:cstheme="minorHAnsi"/>
        </w:rPr>
        <w:t>Het werkschema is afgestemd op de groepsgrootte en pauzemomenten op een schoolvrije dag met de 9 uur werkt. Deze voldoet aan de BKR, waarbij alleen binnen de toegestane 3 uur per dag van de 3-urenregeling wordt afgeweken.</w:t>
      </w:r>
    </w:p>
    <w:p w14:paraId="3BC7A9DC" w14:textId="77777777" w:rsidR="00C82501" w:rsidRPr="00647C78" w:rsidRDefault="00C82501" w:rsidP="00C2154F">
      <w:pPr>
        <w:pStyle w:val="Lijstalinea"/>
        <w:numPr>
          <w:ilvl w:val="0"/>
          <w:numId w:val="76"/>
        </w:numPr>
        <w:spacing w:after="200" w:line="276" w:lineRule="auto"/>
        <w:rPr>
          <w:rFonts w:cstheme="minorHAnsi"/>
        </w:rPr>
      </w:pPr>
      <w:r w:rsidRPr="00647C78">
        <w:rPr>
          <w:rFonts w:cstheme="minorHAnsi"/>
        </w:rPr>
        <w:t>Er zijn te allen tijde minimaal twee pedagogisch medewerkers aanwezig, met uitzondering van rustige breng- en haalmomenten.</w:t>
      </w:r>
    </w:p>
    <w:p w14:paraId="75CC2E97" w14:textId="371F98D9" w:rsidR="00C82501" w:rsidRPr="00647C78" w:rsidRDefault="00C82501" w:rsidP="00C2154F">
      <w:pPr>
        <w:pStyle w:val="Lijstalinea"/>
        <w:numPr>
          <w:ilvl w:val="0"/>
          <w:numId w:val="76"/>
        </w:numPr>
        <w:spacing w:after="200" w:line="276" w:lineRule="auto"/>
        <w:rPr>
          <w:rFonts w:cstheme="minorHAnsi"/>
        </w:rPr>
      </w:pPr>
      <w:r w:rsidRPr="00647C78">
        <w:rPr>
          <w:rFonts w:cstheme="minorHAnsi"/>
        </w:rPr>
        <w:t>Bij een groepsgrootte van minder dan 1</w:t>
      </w:r>
      <w:r w:rsidR="006416CB">
        <w:rPr>
          <w:rFonts w:cstheme="minorHAnsi"/>
        </w:rPr>
        <w:t>1</w:t>
      </w:r>
      <w:r w:rsidRPr="00647C78">
        <w:rPr>
          <w:rFonts w:cstheme="minorHAnsi"/>
        </w:rPr>
        <w:t xml:space="preserve"> kinderen kan één pedagogisch medewerker voor de groep staan. Na het eerste dagdeel kan de PM’er worden ondersteund door een vaste collega, zodat er ruimte is om pauze te nemen en de bezetting in de middag gewaarborgd blijft.</w:t>
      </w:r>
    </w:p>
    <w:p w14:paraId="3524569C" w14:textId="77777777" w:rsidR="00C82501" w:rsidRPr="00647C78" w:rsidRDefault="00C82501" w:rsidP="00C2154F">
      <w:pPr>
        <w:pStyle w:val="Lijstalinea"/>
        <w:numPr>
          <w:ilvl w:val="0"/>
          <w:numId w:val="76"/>
        </w:numPr>
        <w:spacing w:after="200" w:line="276" w:lineRule="auto"/>
        <w:rPr>
          <w:rFonts w:cstheme="minorHAnsi"/>
        </w:rPr>
      </w:pPr>
      <w:r w:rsidRPr="00647C78">
        <w:rPr>
          <w:rFonts w:cstheme="minorHAnsi"/>
        </w:rPr>
        <w:t>Pauzes (30 min) van pedagogisch medewerkers zijn gespreid zodat de bezetting op de groep verantwoord en continu blijft.</w:t>
      </w:r>
    </w:p>
    <w:p w14:paraId="4E1B6CF9" w14:textId="77777777" w:rsidR="00C82501" w:rsidRPr="00647C78" w:rsidRDefault="00C82501" w:rsidP="00C2154F">
      <w:pPr>
        <w:pStyle w:val="Lijstalinea"/>
        <w:numPr>
          <w:ilvl w:val="0"/>
          <w:numId w:val="76"/>
        </w:numPr>
        <w:spacing w:after="200" w:line="276" w:lineRule="auto"/>
        <w:rPr>
          <w:rFonts w:cstheme="minorHAnsi"/>
        </w:rPr>
      </w:pPr>
      <w:r w:rsidRPr="00647C78">
        <w:rPr>
          <w:rFonts w:cstheme="minorHAnsi"/>
        </w:rPr>
        <w:t>De personeelsinzet is afgestemd op het dagritme en de behoeften van de kinderen, met een efficiënte inzet bij wisselende drukte.</w:t>
      </w:r>
    </w:p>
    <w:p w14:paraId="0D305F2E" w14:textId="77777777" w:rsidR="00C82501" w:rsidRPr="006D4858" w:rsidRDefault="00C82501" w:rsidP="00C82501">
      <w:pPr>
        <w:pStyle w:val="Kop3"/>
        <w:rPr>
          <w:sz w:val="24"/>
          <w:szCs w:val="24"/>
        </w:rPr>
      </w:pPr>
      <w:bookmarkStart w:id="29" w:name="_Toc203734196"/>
      <w:r>
        <w:rPr>
          <w:sz w:val="24"/>
          <w:szCs w:val="24"/>
        </w:rPr>
        <w:lastRenderedPageBreak/>
        <w:t xml:space="preserve">6.7 </w:t>
      </w:r>
      <w:r w:rsidRPr="006D4858">
        <w:rPr>
          <w:sz w:val="24"/>
          <w:szCs w:val="24"/>
        </w:rPr>
        <w:t>Niet kind &amp; groep- gebonden uren op de korte en lange schooldagen:</w:t>
      </w:r>
      <w:bookmarkEnd w:id="29"/>
    </w:p>
    <w:p w14:paraId="13C02F92" w14:textId="77777777" w:rsidR="00C82501" w:rsidRPr="00647C78" w:rsidRDefault="00C82501" w:rsidP="00C82501">
      <w:pPr>
        <w:rPr>
          <w:rFonts w:cstheme="minorHAnsi"/>
        </w:rPr>
      </w:pPr>
      <w:r w:rsidRPr="00647C78">
        <w:rPr>
          <w:rFonts w:cstheme="minorHAnsi"/>
        </w:rPr>
        <w:t xml:space="preserve">De pedagogische medewerkers hebben op de korte en lange schooldagen één uur niet kind en groepsuren. De invulling voor dit uurtje wordt besteed aan het treffen van de voorbereidingen van bijvoorbeeld de activiteiten, de lunch, de planning, evt. wijzigingen in de activiteiten, zelf pauze houden voordat zij de kinderen kunnen ophalen. Voor dit uurtje worden de Pedagogische medewerkers uitbetaald. </w:t>
      </w:r>
    </w:p>
    <w:p w14:paraId="4EEDAEEF" w14:textId="77777777" w:rsidR="00C82501" w:rsidRPr="006D4858" w:rsidRDefault="00C82501" w:rsidP="00C82501">
      <w:pPr>
        <w:pStyle w:val="Kop3"/>
        <w:rPr>
          <w:sz w:val="24"/>
          <w:szCs w:val="24"/>
        </w:rPr>
      </w:pPr>
      <w:bookmarkStart w:id="30" w:name="_Toc203734197"/>
      <w:r w:rsidRPr="002A673D">
        <w:rPr>
          <w:sz w:val="24"/>
          <w:szCs w:val="24"/>
        </w:rPr>
        <w:t>6.</w:t>
      </w:r>
      <w:r>
        <w:rPr>
          <w:sz w:val="24"/>
          <w:szCs w:val="24"/>
        </w:rPr>
        <w:t>8</w:t>
      </w:r>
      <w:r w:rsidRPr="002A673D">
        <w:rPr>
          <w:sz w:val="24"/>
          <w:szCs w:val="24"/>
        </w:rPr>
        <w:t xml:space="preserve"> </w:t>
      </w:r>
      <w:r w:rsidRPr="006D4858">
        <w:rPr>
          <w:sz w:val="24"/>
          <w:szCs w:val="24"/>
        </w:rPr>
        <w:t>Pauze</w:t>
      </w:r>
      <w:r>
        <w:rPr>
          <w:sz w:val="24"/>
          <w:szCs w:val="24"/>
        </w:rPr>
        <w:t xml:space="preserve"> tijdens de </w:t>
      </w:r>
      <w:r w:rsidRPr="009F09BE">
        <w:rPr>
          <w:b/>
          <w:bCs/>
          <w:sz w:val="24"/>
          <w:szCs w:val="24"/>
        </w:rPr>
        <w:t>lange schoolmiddag</w:t>
      </w:r>
      <w:r w:rsidRPr="006D4858">
        <w:rPr>
          <w:sz w:val="24"/>
          <w:szCs w:val="24"/>
        </w:rPr>
        <w:t>:</w:t>
      </w:r>
      <w:r w:rsidRPr="002A673D">
        <w:rPr>
          <w:sz w:val="24"/>
          <w:szCs w:val="24"/>
        </w:rPr>
        <w:t xml:space="preserve"> (cao Kinderopvang):</w:t>
      </w:r>
      <w:bookmarkEnd w:id="30"/>
    </w:p>
    <w:p w14:paraId="0F5CD7D3" w14:textId="77777777" w:rsidR="00C82501" w:rsidRPr="00647C78" w:rsidRDefault="00C82501" w:rsidP="00C82501">
      <w:pPr>
        <w:pStyle w:val="Normaalweb"/>
        <w:rPr>
          <w:rFonts w:asciiTheme="minorHAnsi" w:hAnsiTheme="minorHAnsi" w:cstheme="minorHAnsi"/>
          <w:sz w:val="22"/>
          <w:szCs w:val="22"/>
        </w:rPr>
      </w:pPr>
      <w:r w:rsidRPr="00647C78">
        <w:rPr>
          <w:rFonts w:asciiTheme="minorHAnsi" w:hAnsiTheme="minorHAnsi" w:cstheme="minorHAnsi"/>
          <w:sz w:val="22"/>
          <w:szCs w:val="22"/>
        </w:rPr>
        <w:t xml:space="preserve">Bij BSO Het Evenaarslicht hebben pedagogisch medewerkers bij een werkdag van 5,5 uur recht op 30 minuten pauze, </w:t>
      </w:r>
      <w:proofErr w:type="gramStart"/>
      <w:r w:rsidRPr="00647C78">
        <w:rPr>
          <w:rFonts w:asciiTheme="minorHAnsi" w:hAnsiTheme="minorHAnsi" w:cstheme="minorHAnsi"/>
          <w:sz w:val="22"/>
          <w:szCs w:val="22"/>
        </w:rPr>
        <w:t>conform</w:t>
      </w:r>
      <w:proofErr w:type="gramEnd"/>
      <w:r w:rsidRPr="00647C78">
        <w:rPr>
          <w:rFonts w:asciiTheme="minorHAnsi" w:hAnsiTheme="minorHAnsi" w:cstheme="minorHAnsi"/>
          <w:sz w:val="22"/>
          <w:szCs w:val="22"/>
        </w:rPr>
        <w:t xml:space="preserve"> de bepalingen in de cao Kinderopvang (BKR).</w:t>
      </w:r>
    </w:p>
    <w:p w14:paraId="77D07AB0" w14:textId="77777777" w:rsidR="00C82501" w:rsidRPr="00647C78" w:rsidRDefault="00C82501" w:rsidP="00C82501">
      <w:pPr>
        <w:pStyle w:val="Normaalweb"/>
        <w:rPr>
          <w:rFonts w:asciiTheme="minorHAnsi" w:hAnsiTheme="minorHAnsi" w:cstheme="minorHAnsi"/>
          <w:sz w:val="22"/>
          <w:szCs w:val="22"/>
        </w:rPr>
      </w:pPr>
      <w:r w:rsidRPr="00647C78">
        <w:rPr>
          <w:rFonts w:asciiTheme="minorHAnsi" w:hAnsiTheme="minorHAnsi" w:cstheme="minorHAnsi"/>
          <w:sz w:val="22"/>
          <w:szCs w:val="22"/>
        </w:rPr>
        <w:t>In overleg met het team van pedagogisch medewerkers is besloten dat er momenteel geen formele pauze wordt opgenomen op de lange schoolmiddag</w:t>
      </w:r>
      <w:r w:rsidRPr="00647C78">
        <w:rPr>
          <w:rFonts w:asciiTheme="minorHAnsi" w:hAnsiTheme="minorHAnsi" w:cstheme="minorHAnsi"/>
          <w:i/>
          <w:iCs/>
          <w:sz w:val="22"/>
          <w:szCs w:val="22"/>
        </w:rPr>
        <w:t xml:space="preserve"> (woensdag)</w:t>
      </w:r>
      <w:r w:rsidRPr="00647C78">
        <w:rPr>
          <w:rFonts w:asciiTheme="minorHAnsi" w:hAnsiTheme="minorHAnsi" w:cstheme="minorHAnsi"/>
          <w:sz w:val="22"/>
          <w:szCs w:val="22"/>
        </w:rPr>
        <w:t>. Dit is afgestemd met de medewerkers en in lijn met de cao, waarin ruimte wordt geboden voor maatwerk binnen de organisatie. De reden hiervoor is dat medewerkers dagelijks één uur niet-kind &amp; groepsgebonden tijd hebben, waarin zij taken buiten de groep uitvoeren en aansluitend pauzeren. Deze tijd wordt volledig uitbetaald en biedt gelegenheid voor rust en herstel.</w:t>
      </w:r>
    </w:p>
    <w:p w14:paraId="13FFA541" w14:textId="77777777" w:rsidR="00C82501" w:rsidRPr="00647C78" w:rsidRDefault="00C82501" w:rsidP="00C82501">
      <w:pPr>
        <w:pStyle w:val="Normaalweb"/>
        <w:rPr>
          <w:rFonts w:asciiTheme="minorHAnsi" w:hAnsiTheme="minorHAnsi" w:cstheme="minorHAnsi"/>
          <w:sz w:val="22"/>
          <w:szCs w:val="22"/>
        </w:rPr>
      </w:pPr>
      <w:r w:rsidRPr="00647C78">
        <w:rPr>
          <w:rFonts w:asciiTheme="minorHAnsi" w:hAnsiTheme="minorHAnsi" w:cstheme="minorHAnsi"/>
          <w:sz w:val="22"/>
          <w:szCs w:val="22"/>
        </w:rPr>
        <w:t>Daarnaast ervaren de medewerkers tijdens de eetmomenten met de kinderen ook natuurlijke rustmomenten, waarin er minder actieve begeleiding nodig is. Deze momenten dragen bij aan het creëren van voldoende balans gedurende de werkdag.</w:t>
      </w:r>
    </w:p>
    <w:p w14:paraId="51737711" w14:textId="77777777" w:rsidR="00C82501" w:rsidRPr="00647C78" w:rsidRDefault="00C82501" w:rsidP="00C82501">
      <w:pPr>
        <w:pStyle w:val="Normaalweb"/>
        <w:rPr>
          <w:rFonts w:asciiTheme="minorHAnsi" w:hAnsiTheme="minorHAnsi" w:cstheme="minorHAnsi"/>
          <w:sz w:val="22"/>
          <w:szCs w:val="22"/>
        </w:rPr>
      </w:pPr>
      <w:r w:rsidRPr="00647C78">
        <w:rPr>
          <w:rFonts w:asciiTheme="minorHAnsi" w:hAnsiTheme="minorHAnsi" w:cstheme="minorHAnsi"/>
          <w:sz w:val="22"/>
          <w:szCs w:val="22"/>
        </w:rPr>
        <w:t>Mocht in de toekomst de wens ontstaan om formeel te pauzeren tijdens groepsuren, dan kan dit in overleg met het team besproken worden, zodat het rooster hierop afgestemd kan worden.</w:t>
      </w:r>
    </w:p>
    <w:p w14:paraId="55ABB9D1" w14:textId="77777777" w:rsidR="00C82501" w:rsidRPr="00FB5657" w:rsidRDefault="00C82501" w:rsidP="00C82501">
      <w:pPr>
        <w:pStyle w:val="Kop2"/>
        <w:rPr>
          <w:b/>
          <w:bCs/>
          <w:sz w:val="22"/>
          <w:szCs w:val="22"/>
        </w:rPr>
      </w:pPr>
      <w:bookmarkStart w:id="31" w:name="_Toc203734198"/>
      <w:r w:rsidRPr="00174966">
        <w:rPr>
          <w:b/>
          <w:bCs/>
          <w:sz w:val="22"/>
          <w:szCs w:val="22"/>
        </w:rPr>
        <w:t>7.1 Buitenspelen en ontdekken in de buitenruimte</w:t>
      </w:r>
      <w:bookmarkEnd w:id="31"/>
    </w:p>
    <w:p w14:paraId="38045D52" w14:textId="77777777" w:rsidR="00C82501" w:rsidRPr="00FB5657" w:rsidRDefault="00C82501" w:rsidP="00C82501">
      <w:pPr>
        <w:rPr>
          <w:rFonts w:cstheme="minorHAnsi"/>
        </w:rPr>
      </w:pPr>
      <w:r w:rsidRPr="00FB5657">
        <w:rPr>
          <w:rFonts w:cstheme="minorHAnsi"/>
        </w:rPr>
        <w:t>Wij zijn graag dagelijks buiten met de kinderen. Buiten spelen draagt bij aan hun fysieke, sociale en cognitieve ontwikkeling. Bovendien helpt het kinderen tot rust te komen, zich vrij te bewegen en de wereld spelenderwijs te ontdekken. Daarom zorgen wij ervoor dat buitenspelen onderdeel is van ons vaste dagritme en dat kinderen veilig en vrij buiten kunnen spelen.</w:t>
      </w:r>
    </w:p>
    <w:p w14:paraId="1A7CD6D4" w14:textId="77777777" w:rsidR="00C82501" w:rsidRPr="00FB5657" w:rsidRDefault="00C82501" w:rsidP="00C82501">
      <w:pPr>
        <w:rPr>
          <w:rFonts w:cstheme="minorHAnsi"/>
          <w:b/>
          <w:bCs/>
        </w:rPr>
      </w:pPr>
      <w:r w:rsidRPr="00FB5657">
        <w:rPr>
          <w:rFonts w:cstheme="minorHAnsi"/>
          <w:b/>
          <w:bCs/>
        </w:rPr>
        <w:t>Toegankelijkheid en ligging van de buitenruimte</w:t>
      </w:r>
    </w:p>
    <w:p w14:paraId="424A33CB" w14:textId="77777777" w:rsidR="00C82501" w:rsidRPr="00FB5657" w:rsidRDefault="00C82501" w:rsidP="00C82501">
      <w:pPr>
        <w:rPr>
          <w:rFonts w:cstheme="minorHAnsi"/>
        </w:rPr>
      </w:pPr>
      <w:r w:rsidRPr="00FB5657">
        <w:rPr>
          <w:rFonts w:cstheme="minorHAnsi"/>
        </w:rPr>
        <w:t>Onze buitenspeelplaats grenst direct aan het gebouw en is bereikbaar via een centrale hal. Aansluitend aan het gebouw bevindt zich een betegeld gedeelte. Vanaf daar loopt een duidelijk begaanbaar pad van ongeveer 50 meter naar onze tuin: een open, overzichtelijke buitenruimte waar kinderen kunnen bewegen, ontdekken en spelen.</w:t>
      </w:r>
    </w:p>
    <w:p w14:paraId="33B1D61A" w14:textId="77777777" w:rsidR="00C82501" w:rsidRPr="00FB5657" w:rsidRDefault="00C82501" w:rsidP="00C82501">
      <w:pPr>
        <w:rPr>
          <w:rFonts w:cstheme="minorHAnsi"/>
        </w:rPr>
      </w:pPr>
      <w:r w:rsidRPr="00FB5657">
        <w:rPr>
          <w:rFonts w:cstheme="minorHAnsi"/>
        </w:rPr>
        <w:t>De tuin ligt in de directe nabijheid van de opvang en voldoet aan de vereisten: de route is overzichtelijk, goed onderhouden en volledig op eigen terrein, zonder verkeersrisico’s. De speelplek is veilig en toegankelijk voor alle kinderen.</w:t>
      </w:r>
    </w:p>
    <w:p w14:paraId="486F77BD" w14:textId="77777777" w:rsidR="00C82501" w:rsidRPr="00FB5657" w:rsidRDefault="00C82501" w:rsidP="00C82501">
      <w:pPr>
        <w:rPr>
          <w:rFonts w:cstheme="minorHAnsi"/>
          <w:b/>
          <w:bCs/>
        </w:rPr>
      </w:pPr>
      <w:r w:rsidRPr="00FB5657">
        <w:rPr>
          <w:rFonts w:cstheme="minorHAnsi"/>
          <w:b/>
          <w:bCs/>
        </w:rPr>
        <w:t>Inrichting en activiteiten</w:t>
      </w:r>
    </w:p>
    <w:p w14:paraId="775174C2" w14:textId="77777777" w:rsidR="00C82501" w:rsidRPr="00FB5657" w:rsidRDefault="00C82501" w:rsidP="00C82501">
      <w:pPr>
        <w:rPr>
          <w:rFonts w:cstheme="minorHAnsi"/>
        </w:rPr>
      </w:pPr>
      <w:r w:rsidRPr="00FB5657">
        <w:rPr>
          <w:rFonts w:cstheme="minorHAnsi"/>
        </w:rPr>
        <w:t>De buitenruimte biedt veel mogelijkheden tot vrij spel. Er is geen zand of losse natuurlijke materialen aanwezig, maar we nemen speelmateriaal mee naar buiten zoals hoepels, springtouwen, stoepkrijt, ballen of gezelschapsspelletjes. Ook kunnen kinderen kiezen voor vrij spel of samen iets bedenken. Zo stimuleren we creativiteit, samenwerking en beweging in een veilige omgeving.</w:t>
      </w:r>
    </w:p>
    <w:p w14:paraId="0AF93449" w14:textId="77777777" w:rsidR="00C82501" w:rsidRPr="00FB5657" w:rsidRDefault="00C82501" w:rsidP="00C82501">
      <w:pPr>
        <w:rPr>
          <w:rFonts w:cstheme="minorHAnsi"/>
          <w:b/>
          <w:bCs/>
        </w:rPr>
      </w:pPr>
      <w:r w:rsidRPr="00FB5657">
        <w:rPr>
          <w:rFonts w:cstheme="minorHAnsi"/>
          <w:b/>
          <w:bCs/>
        </w:rPr>
        <w:t>Toezicht en personele inzet</w:t>
      </w:r>
    </w:p>
    <w:p w14:paraId="15578719" w14:textId="77777777" w:rsidR="00C82501" w:rsidRPr="00FB5657" w:rsidRDefault="00C82501" w:rsidP="00C82501">
      <w:pPr>
        <w:rPr>
          <w:rFonts w:cstheme="minorHAnsi"/>
        </w:rPr>
      </w:pPr>
      <w:r w:rsidRPr="00FB5657">
        <w:rPr>
          <w:rFonts w:cstheme="minorHAnsi"/>
        </w:rPr>
        <w:lastRenderedPageBreak/>
        <w:t xml:space="preserve">We streven ernaar om zoveel mogelijk met de hele groep tegelijk buiten te zijn. Tijdens het buitenspelen zijn er </w:t>
      </w:r>
      <w:r w:rsidRPr="00FB5657">
        <w:rPr>
          <w:rFonts w:cstheme="minorHAnsi"/>
          <w:b/>
          <w:bCs/>
        </w:rPr>
        <w:t>altijd twee pedagogisch medewerkers aanwezig</w:t>
      </w:r>
      <w:r w:rsidRPr="00FB5657">
        <w:rPr>
          <w:rFonts w:cstheme="minorHAnsi"/>
        </w:rPr>
        <w:t>, waarvan er één het vaste aanspreekpunt is voor kinderen die bijvoorbeeld naar het toilet moeten of een vraag hebben. Kinderen weten wie dit aanspreekpunt is. Als er meerdere kinderen willen binnenspelen dan is er een medewerker binnen en buiten aanwezig. Spel en activiteiten worden afgestemd op het aantal kinderen dat binnen en/of buiten speelt.</w:t>
      </w:r>
    </w:p>
    <w:p w14:paraId="59E694DC" w14:textId="77777777" w:rsidR="00C82501" w:rsidRPr="00FB5657" w:rsidRDefault="00C82501" w:rsidP="00C82501">
      <w:pPr>
        <w:rPr>
          <w:rFonts w:cstheme="minorHAnsi"/>
        </w:rPr>
      </w:pPr>
      <w:r w:rsidRPr="00FB5657">
        <w:rPr>
          <w:rFonts w:cstheme="minorHAnsi"/>
        </w:rPr>
        <w:t>Bij ziekte of afwezigheid van een medewerker zorgen wij voor extra inzet, zodat er ook dan twee medewerkers aanwezig zijn. Alleen in uiterste gevallen (bijvoorbeeld overmacht) spelen de kinderen op het direct aangrenzende betegelde plein, zodat de enige aanwezige medewerker overzicht en direct bereik heeft.</w:t>
      </w:r>
    </w:p>
    <w:p w14:paraId="7DE9A066" w14:textId="77777777" w:rsidR="00C82501" w:rsidRPr="00FB5657" w:rsidRDefault="00C82501" w:rsidP="00C82501">
      <w:pPr>
        <w:rPr>
          <w:rFonts w:cstheme="minorHAnsi"/>
          <w:b/>
          <w:bCs/>
        </w:rPr>
      </w:pPr>
      <w:r w:rsidRPr="00FB5657">
        <w:rPr>
          <w:rFonts w:cstheme="minorHAnsi"/>
          <w:b/>
          <w:bCs/>
        </w:rPr>
        <w:t>Toiletbezoek tijdens buitenspel</w:t>
      </w:r>
    </w:p>
    <w:p w14:paraId="06BB5927" w14:textId="77777777" w:rsidR="00C82501" w:rsidRPr="00FB5657" w:rsidRDefault="00C82501" w:rsidP="00C82501">
      <w:pPr>
        <w:rPr>
          <w:rFonts w:cstheme="minorHAnsi"/>
        </w:rPr>
      </w:pPr>
      <w:r w:rsidRPr="00FB5657">
        <w:rPr>
          <w:rFonts w:cstheme="minorHAnsi"/>
        </w:rPr>
        <w:t>Voor toiletbezoek gelden de volgende afspraken:</w:t>
      </w:r>
    </w:p>
    <w:p w14:paraId="5C57D674" w14:textId="4D99AC8E" w:rsidR="00C82501" w:rsidRPr="00FB5657" w:rsidRDefault="00C82501" w:rsidP="00C2154F">
      <w:pPr>
        <w:numPr>
          <w:ilvl w:val="0"/>
          <w:numId w:val="69"/>
        </w:numPr>
        <w:rPr>
          <w:rFonts w:cstheme="minorHAnsi"/>
        </w:rPr>
      </w:pPr>
      <w:r w:rsidRPr="00FB5657">
        <w:rPr>
          <w:rFonts w:cstheme="minorHAnsi"/>
        </w:rPr>
        <w:t xml:space="preserve">Tijdens het buitenspelen zijn er twee pedagogisch medewerker aanwezig </w:t>
      </w:r>
      <w:r w:rsidR="00BF08B4">
        <w:rPr>
          <w:rFonts w:cstheme="minorHAnsi"/>
        </w:rPr>
        <w:t xml:space="preserve">per groep </w:t>
      </w:r>
      <w:r w:rsidRPr="00FB5657">
        <w:rPr>
          <w:rFonts w:cstheme="minorHAnsi"/>
        </w:rPr>
        <w:t>voor de begeleiding en het toezicht houden. Op het moment dat er 1 of meerdere kinderen naar het toilet moeten, loopt één van de PM’ers mee naar binnen, waarbij de andere PM’er toezicht houdt op de andere kinderen buiten.</w:t>
      </w:r>
    </w:p>
    <w:p w14:paraId="30CAFD34" w14:textId="77777777" w:rsidR="00C82501" w:rsidRPr="00FB5657" w:rsidRDefault="00C82501" w:rsidP="00C2154F">
      <w:pPr>
        <w:numPr>
          <w:ilvl w:val="0"/>
          <w:numId w:val="69"/>
        </w:numPr>
        <w:rPr>
          <w:rFonts w:cstheme="minorHAnsi"/>
        </w:rPr>
      </w:pPr>
      <w:r w:rsidRPr="00FB5657">
        <w:rPr>
          <w:rFonts w:cstheme="minorHAnsi"/>
        </w:rPr>
        <w:t>De medewerker die meeloopt loopt met het kind (en) naar binnen en begeleidt het toiletbezoek indien nodig.</w:t>
      </w:r>
    </w:p>
    <w:p w14:paraId="76607E4B" w14:textId="77777777" w:rsidR="00C82501" w:rsidRPr="00FB5657" w:rsidRDefault="00C82501" w:rsidP="00C82501">
      <w:pPr>
        <w:rPr>
          <w:rFonts w:cstheme="minorHAnsi"/>
        </w:rPr>
      </w:pPr>
      <w:r w:rsidRPr="00FB5657">
        <w:rPr>
          <w:rFonts w:cstheme="minorHAnsi"/>
        </w:rPr>
        <w:t xml:space="preserve">Kinderen worden nooit zonder toezicht binnendoor gestuurd. </w:t>
      </w:r>
    </w:p>
    <w:p w14:paraId="6ED9EB3E" w14:textId="77777777" w:rsidR="00C82501" w:rsidRPr="00FB5657" w:rsidRDefault="00C82501" w:rsidP="00C82501">
      <w:pPr>
        <w:rPr>
          <w:rFonts w:cstheme="minorHAnsi"/>
          <w:b/>
          <w:bCs/>
        </w:rPr>
      </w:pPr>
      <w:r w:rsidRPr="00FB5657">
        <w:rPr>
          <w:rFonts w:cstheme="minorHAnsi"/>
          <w:b/>
          <w:bCs/>
        </w:rPr>
        <w:t>Keuzevrijheid en individuele behoeften</w:t>
      </w:r>
    </w:p>
    <w:p w14:paraId="3922AE39" w14:textId="77777777" w:rsidR="00C82501" w:rsidRPr="00FB5657" w:rsidRDefault="00C82501" w:rsidP="00C82501">
      <w:pPr>
        <w:rPr>
          <w:rFonts w:cstheme="minorHAnsi"/>
        </w:rPr>
      </w:pPr>
      <w:r w:rsidRPr="00FB5657">
        <w:rPr>
          <w:rFonts w:cstheme="minorHAnsi"/>
        </w:rPr>
        <w:t>Niet ieder kind heeft op elk moment behoefte aan buiten zijn. In overleg is het mogelijk dat een kind binnen blijft, bijvoorbeeld om te lezen, knutselen of aan een individueel project te werken. Er is dan altijd een medewerker binnen beschikbaar. Zo houden kinderen de regie over hun eigen dag en bieden wij veiligheid, keuzevrijheid en ontwikkelingsruimte.</w:t>
      </w:r>
    </w:p>
    <w:p w14:paraId="02828E90" w14:textId="77777777" w:rsidR="00C82501" w:rsidRPr="00FB5657" w:rsidRDefault="00C82501" w:rsidP="00C82501">
      <w:pPr>
        <w:rPr>
          <w:rFonts w:cstheme="minorHAnsi"/>
          <w:b/>
          <w:bCs/>
        </w:rPr>
      </w:pPr>
      <w:r w:rsidRPr="00FB5657">
        <w:rPr>
          <w:rFonts w:cstheme="minorHAnsi"/>
          <w:b/>
          <w:bCs/>
        </w:rPr>
        <w:t>Afspraken met kinderen</w:t>
      </w:r>
    </w:p>
    <w:p w14:paraId="65A3D339" w14:textId="77777777" w:rsidR="00C82501" w:rsidRPr="00FB5657" w:rsidRDefault="00C82501" w:rsidP="00C82501">
      <w:pPr>
        <w:rPr>
          <w:rFonts w:cstheme="minorHAnsi"/>
        </w:rPr>
      </w:pPr>
      <w:r w:rsidRPr="00FB5657">
        <w:rPr>
          <w:rFonts w:cstheme="minorHAnsi"/>
        </w:rPr>
        <w:t>Voor het buitenspelen gelden duidelijke, met de kinderen besproken regels:</w:t>
      </w:r>
    </w:p>
    <w:p w14:paraId="58EB124A" w14:textId="77777777" w:rsidR="00C82501" w:rsidRPr="00FB5657" w:rsidRDefault="00C82501" w:rsidP="00C2154F">
      <w:pPr>
        <w:numPr>
          <w:ilvl w:val="0"/>
          <w:numId w:val="70"/>
        </w:numPr>
        <w:rPr>
          <w:rFonts w:cstheme="minorHAnsi"/>
        </w:rPr>
      </w:pPr>
      <w:r w:rsidRPr="00FB5657">
        <w:rPr>
          <w:rFonts w:cstheme="minorHAnsi"/>
        </w:rPr>
        <w:t>Kinderen blijven binnen het afgesproken speelgebied en altijd in het zicht van de medewerkers.</w:t>
      </w:r>
    </w:p>
    <w:p w14:paraId="4D2996E5" w14:textId="77777777" w:rsidR="00C82501" w:rsidRPr="00FB5657" w:rsidRDefault="00C82501" w:rsidP="00C2154F">
      <w:pPr>
        <w:numPr>
          <w:ilvl w:val="0"/>
          <w:numId w:val="70"/>
        </w:numPr>
        <w:rPr>
          <w:rFonts w:cstheme="minorHAnsi"/>
        </w:rPr>
      </w:pPr>
      <w:r w:rsidRPr="00FB5657">
        <w:rPr>
          <w:rFonts w:cstheme="minorHAnsi"/>
        </w:rPr>
        <w:t>De tuin is alleen toegankelijk onder toezicht van een medewerker.</w:t>
      </w:r>
    </w:p>
    <w:p w14:paraId="4F8EAC40" w14:textId="77777777" w:rsidR="00C82501" w:rsidRPr="00FB5657" w:rsidRDefault="00C82501" w:rsidP="00C2154F">
      <w:pPr>
        <w:numPr>
          <w:ilvl w:val="0"/>
          <w:numId w:val="70"/>
        </w:numPr>
        <w:rPr>
          <w:rFonts w:cstheme="minorHAnsi"/>
        </w:rPr>
      </w:pPr>
      <w:r w:rsidRPr="00FB5657">
        <w:rPr>
          <w:rFonts w:cstheme="minorHAnsi"/>
        </w:rPr>
        <w:t>De speelplaats wordt niet zonder toestemming verlaten.</w:t>
      </w:r>
    </w:p>
    <w:p w14:paraId="2F730405" w14:textId="77777777" w:rsidR="00C82501" w:rsidRPr="00FB5657" w:rsidRDefault="00C82501" w:rsidP="00C2154F">
      <w:pPr>
        <w:numPr>
          <w:ilvl w:val="0"/>
          <w:numId w:val="70"/>
        </w:numPr>
        <w:rPr>
          <w:rFonts w:cstheme="minorHAnsi"/>
        </w:rPr>
      </w:pPr>
      <w:r w:rsidRPr="00FB5657">
        <w:rPr>
          <w:rFonts w:cstheme="minorHAnsi"/>
        </w:rPr>
        <w:t>We spelen samen en houden rekening met elkaar.</w:t>
      </w:r>
    </w:p>
    <w:p w14:paraId="6A6DF574" w14:textId="77777777" w:rsidR="00C82501" w:rsidRPr="00FB5657" w:rsidRDefault="00C82501" w:rsidP="00C2154F">
      <w:pPr>
        <w:numPr>
          <w:ilvl w:val="0"/>
          <w:numId w:val="70"/>
        </w:numPr>
        <w:rPr>
          <w:rFonts w:cstheme="minorHAnsi"/>
        </w:rPr>
      </w:pPr>
      <w:r w:rsidRPr="00FB5657">
        <w:rPr>
          <w:rFonts w:cstheme="minorHAnsi"/>
        </w:rPr>
        <w:t>Voor toiletbezoek weten kinderen wie hun aanspreekpunt is.</w:t>
      </w:r>
    </w:p>
    <w:p w14:paraId="176E417A" w14:textId="77777777" w:rsidR="00C82501" w:rsidRPr="00FB5657" w:rsidRDefault="00C82501" w:rsidP="00C82501">
      <w:pPr>
        <w:rPr>
          <w:rFonts w:cstheme="minorHAnsi"/>
        </w:rPr>
      </w:pPr>
      <w:r w:rsidRPr="00FB5657">
        <w:rPr>
          <w:rFonts w:cstheme="minorHAnsi"/>
        </w:rPr>
        <w:t>Deze afspraken worden regelmatig herhaald en afgestemd op de leeftijd en belevingswereld van de kinderen. Zo zorgen we samen voor een veilige, duidelijke en plezierige buitenspeelomgeving.</w:t>
      </w:r>
    </w:p>
    <w:p w14:paraId="7BD2B318" w14:textId="77777777" w:rsidR="00C82501" w:rsidRPr="00174966" w:rsidRDefault="00C82501" w:rsidP="00C82501">
      <w:pPr>
        <w:pStyle w:val="Kop2"/>
        <w:rPr>
          <w:b/>
          <w:bCs/>
          <w:sz w:val="22"/>
          <w:szCs w:val="22"/>
        </w:rPr>
      </w:pPr>
      <w:bookmarkStart w:id="32" w:name="_Toc203734199"/>
      <w:r w:rsidRPr="00174966">
        <w:rPr>
          <w:b/>
          <w:bCs/>
          <w:sz w:val="22"/>
          <w:szCs w:val="22"/>
        </w:rPr>
        <w:t>7.2 Uitstapjes en buitenactiviteiten</w:t>
      </w:r>
      <w:bookmarkEnd w:id="32"/>
    </w:p>
    <w:p w14:paraId="5D2D8E63" w14:textId="77777777" w:rsidR="00C82501" w:rsidRDefault="00C82501" w:rsidP="00C82501">
      <w:r w:rsidRPr="00AF609D">
        <w:t xml:space="preserve">Bij </w:t>
      </w:r>
      <w:r w:rsidRPr="00342D71">
        <w:rPr>
          <w:b/>
          <w:bCs/>
        </w:rPr>
        <w:t>BSO Het Evenaarslicht</w:t>
      </w:r>
      <w:r w:rsidRPr="00AF609D">
        <w:t xml:space="preserve"> organiseren we regelmatig uitstapjes of activiteiten buiten de locatie, bijvoorbeeld naar een educatieve science-tentoonstelling, het park voor een natuurexpeditie, of een kindermuseum. Zulke ervaringen prikkelen de nieuwsgierigheid en versterken het leerplezier op een </w:t>
      </w:r>
      <w:r w:rsidRPr="00AF609D">
        <w:lastRenderedPageBreak/>
        <w:t xml:space="preserve">speelse manier. </w:t>
      </w:r>
      <w:r w:rsidRPr="00114324">
        <w:t xml:space="preserve">Bij gezamenlijke activiteiten in grote groepen kinderen vinden wij het extra belangrijk dat kinderen goed weten </w:t>
      </w:r>
      <w:r>
        <w:t xml:space="preserve">bij </w:t>
      </w:r>
      <w:r w:rsidRPr="00114324">
        <w:t xml:space="preserve">welke pedagogisch medewerkers ze horen. De emotionele veiligheid van kinderen vraagt in grotere groepen soms extra aandacht. </w:t>
      </w:r>
    </w:p>
    <w:p w14:paraId="37BC50BF" w14:textId="77777777" w:rsidR="00C82501" w:rsidRPr="001B75A5" w:rsidRDefault="00C82501" w:rsidP="00C82501">
      <w:pPr>
        <w:rPr>
          <w:b/>
          <w:bCs/>
        </w:rPr>
      </w:pPr>
      <w:r w:rsidRPr="00114324">
        <w:t xml:space="preserve">Bij grote gezamenlijke activiteiten zorgen we ervoor dat we de jongste BSO-kinderen zeker goed in de gaten houden. Dit doen we door altijd vertrouwde pedagogisch medewerkers mee te laten gaan naar de activiteit. Daarnaast wordt altijd beoordeeld of deelname aan grote gezamenlijke activiteiten meerwaarde biedt voor een kind of kinderen. Het voldoende waarborgen van de (emotionele) veiligheid vormt altijd het uitgangspunt. </w:t>
      </w:r>
    </w:p>
    <w:p w14:paraId="4E726EA0" w14:textId="77777777" w:rsidR="00C82501" w:rsidRPr="00AF609D" w:rsidRDefault="00C82501" w:rsidP="00C82501">
      <w:pPr>
        <w:numPr>
          <w:ilvl w:val="0"/>
          <w:numId w:val="7"/>
        </w:numPr>
        <w:rPr>
          <w:b/>
          <w:bCs/>
        </w:rPr>
      </w:pPr>
      <w:r w:rsidRPr="00AF609D">
        <w:rPr>
          <w:b/>
          <w:bCs/>
        </w:rPr>
        <w:t>Voorbereiding:</w:t>
      </w:r>
    </w:p>
    <w:p w14:paraId="170AD5A8" w14:textId="77777777" w:rsidR="00C82501" w:rsidRPr="00AF609D" w:rsidRDefault="00C82501" w:rsidP="00C2154F">
      <w:pPr>
        <w:pStyle w:val="Geenafstand"/>
        <w:numPr>
          <w:ilvl w:val="0"/>
          <w:numId w:val="57"/>
        </w:numPr>
      </w:pPr>
      <w:r w:rsidRPr="00AF609D">
        <w:t>We brengen vooraf zorgvuldig in kaart welke kinderen meegaan</w:t>
      </w:r>
      <w:r>
        <w:t xml:space="preserve"> en informeren de ouders hierover</w:t>
      </w:r>
      <w:r w:rsidRPr="00AF609D">
        <w:t>.</w:t>
      </w:r>
    </w:p>
    <w:p w14:paraId="15B3463B" w14:textId="77777777" w:rsidR="00C82501" w:rsidRPr="00AF609D" w:rsidRDefault="00C82501" w:rsidP="00C2154F">
      <w:pPr>
        <w:pStyle w:val="Geenafstand"/>
        <w:numPr>
          <w:ilvl w:val="0"/>
          <w:numId w:val="57"/>
        </w:numPr>
      </w:pPr>
      <w:r w:rsidRPr="00AF609D">
        <w:t>Contactgegevens van ouders en noodnummers worden meegenomen.</w:t>
      </w:r>
    </w:p>
    <w:p w14:paraId="199A01C1" w14:textId="77777777" w:rsidR="00C82501" w:rsidRDefault="00C82501" w:rsidP="00C2154F">
      <w:pPr>
        <w:pStyle w:val="Geenafstand"/>
        <w:numPr>
          <w:ilvl w:val="0"/>
          <w:numId w:val="57"/>
        </w:numPr>
      </w:pPr>
      <w:r w:rsidRPr="00AF609D">
        <w:t>Elke medewerker heeft een mobiele telefoon bij zich voor directe bereikbaarheid.</w:t>
      </w:r>
    </w:p>
    <w:p w14:paraId="4442050E" w14:textId="77777777" w:rsidR="00C82501" w:rsidRPr="00AF609D" w:rsidRDefault="00C82501" w:rsidP="00C82501">
      <w:pPr>
        <w:pStyle w:val="Geenafstand"/>
        <w:ind w:left="720"/>
      </w:pPr>
    </w:p>
    <w:p w14:paraId="33C8CFEA" w14:textId="77777777" w:rsidR="00C82501" w:rsidRPr="00AF609D" w:rsidRDefault="00C82501" w:rsidP="00C82501">
      <w:pPr>
        <w:numPr>
          <w:ilvl w:val="0"/>
          <w:numId w:val="7"/>
        </w:numPr>
        <w:rPr>
          <w:b/>
          <w:bCs/>
        </w:rPr>
      </w:pPr>
      <w:r w:rsidRPr="00AF609D">
        <w:rPr>
          <w:b/>
          <w:bCs/>
        </w:rPr>
        <w:t>Herkenbaarheid:</w:t>
      </w:r>
    </w:p>
    <w:p w14:paraId="39DD1814" w14:textId="77777777" w:rsidR="00C82501" w:rsidRPr="00AF609D" w:rsidRDefault="00C82501" w:rsidP="00C2154F">
      <w:pPr>
        <w:pStyle w:val="Geenafstand"/>
        <w:numPr>
          <w:ilvl w:val="0"/>
          <w:numId w:val="56"/>
        </w:numPr>
      </w:pPr>
      <w:r w:rsidRPr="00AF609D">
        <w:t xml:space="preserve">Kinderen dragen een herkenbaar hesje met het logo van </w:t>
      </w:r>
      <w:r w:rsidRPr="00342D71">
        <w:rPr>
          <w:b/>
          <w:bCs/>
        </w:rPr>
        <w:t>BSO Het Evenaarslicht</w:t>
      </w:r>
      <w:r w:rsidRPr="00AF609D">
        <w:t>.</w:t>
      </w:r>
    </w:p>
    <w:p w14:paraId="71F18976" w14:textId="77777777" w:rsidR="00C82501" w:rsidRDefault="00C82501" w:rsidP="00C2154F">
      <w:pPr>
        <w:pStyle w:val="Geenafstand"/>
        <w:numPr>
          <w:ilvl w:val="0"/>
          <w:numId w:val="56"/>
        </w:numPr>
      </w:pPr>
      <w:r w:rsidRPr="00AF609D">
        <w:t>Pedagogisch medewerkers zijn duidelijk herkenbaar en fungeren als vertrouwde ankerpunten.</w:t>
      </w:r>
    </w:p>
    <w:p w14:paraId="5A3357AC" w14:textId="77777777" w:rsidR="00C82501" w:rsidRPr="00AF609D" w:rsidRDefault="00C82501" w:rsidP="00C82501">
      <w:pPr>
        <w:pStyle w:val="Geenafstand"/>
        <w:ind w:left="720"/>
      </w:pPr>
    </w:p>
    <w:p w14:paraId="7EB73939" w14:textId="77777777" w:rsidR="00C82501" w:rsidRPr="00AF609D" w:rsidRDefault="00C82501" w:rsidP="00C82501">
      <w:pPr>
        <w:numPr>
          <w:ilvl w:val="0"/>
          <w:numId w:val="7"/>
        </w:numPr>
        <w:rPr>
          <w:b/>
          <w:bCs/>
        </w:rPr>
      </w:pPr>
      <w:r w:rsidRPr="00AF609D">
        <w:rPr>
          <w:b/>
          <w:bCs/>
        </w:rPr>
        <w:t>Toezicht &amp; begeleiding:</w:t>
      </w:r>
    </w:p>
    <w:p w14:paraId="561B3472" w14:textId="77777777" w:rsidR="00C82501" w:rsidRPr="00AF609D" w:rsidRDefault="00C82501" w:rsidP="00C2154F">
      <w:pPr>
        <w:pStyle w:val="Geenafstand"/>
        <w:numPr>
          <w:ilvl w:val="0"/>
          <w:numId w:val="55"/>
        </w:numPr>
      </w:pPr>
      <w:r w:rsidRPr="00AF609D">
        <w:t>We hanteren de beroepskracht-kindratio.</w:t>
      </w:r>
    </w:p>
    <w:p w14:paraId="6CB7D340" w14:textId="77777777" w:rsidR="00C82501" w:rsidRDefault="00C82501" w:rsidP="00C2154F">
      <w:pPr>
        <w:pStyle w:val="Geenafstand"/>
        <w:numPr>
          <w:ilvl w:val="0"/>
          <w:numId w:val="55"/>
        </w:numPr>
      </w:pPr>
      <w:r w:rsidRPr="00AF609D">
        <w:t>De kinderen worden actief begeleid, en bij grotere of drukkere locaties blijft de groep altijd bij elkaar.</w:t>
      </w:r>
    </w:p>
    <w:p w14:paraId="63303649" w14:textId="77777777" w:rsidR="00C82501" w:rsidRDefault="00C82501" w:rsidP="00C2154F">
      <w:pPr>
        <w:pStyle w:val="Geenafstand"/>
        <w:numPr>
          <w:ilvl w:val="0"/>
          <w:numId w:val="55"/>
        </w:numPr>
      </w:pPr>
      <w:r>
        <w:t xml:space="preserve">Er </w:t>
      </w:r>
      <w:r w:rsidRPr="00AF609D">
        <w:t>wordt gewerkt met duidelijke groepsafspraken, afgestemd op de leeftijd en het ontwikkelingsniveau van de kinderen.</w:t>
      </w:r>
    </w:p>
    <w:p w14:paraId="4B9F680F" w14:textId="77777777" w:rsidR="00C82501" w:rsidRPr="00AF609D" w:rsidRDefault="00C82501" w:rsidP="00C82501">
      <w:pPr>
        <w:pStyle w:val="Geenafstand"/>
        <w:ind w:left="720"/>
      </w:pPr>
    </w:p>
    <w:p w14:paraId="3D67E39D" w14:textId="77777777" w:rsidR="00C82501" w:rsidRPr="00AF609D" w:rsidRDefault="00C82501" w:rsidP="00C82501">
      <w:pPr>
        <w:numPr>
          <w:ilvl w:val="0"/>
          <w:numId w:val="7"/>
        </w:numPr>
        <w:rPr>
          <w:b/>
          <w:bCs/>
        </w:rPr>
      </w:pPr>
      <w:r w:rsidRPr="00AF609D">
        <w:rPr>
          <w:b/>
          <w:bCs/>
        </w:rPr>
        <w:t>Noodprocedures:</w:t>
      </w:r>
    </w:p>
    <w:p w14:paraId="5593C18B" w14:textId="77777777" w:rsidR="00C82501" w:rsidRPr="00AF609D" w:rsidRDefault="00C82501" w:rsidP="00C2154F">
      <w:pPr>
        <w:pStyle w:val="Geenafstand"/>
        <w:numPr>
          <w:ilvl w:val="0"/>
          <w:numId w:val="58"/>
        </w:numPr>
      </w:pPr>
      <w:r w:rsidRPr="00AF609D">
        <w:t>Voorafgaand aan het uitstapje bespreken we met de kinderen wat ze moeten doen als ze de groep onverhoopt kwijt zouden raken: stil blijven staan, niet verder lopen en hulp vragen aan een medewerker.</w:t>
      </w:r>
    </w:p>
    <w:p w14:paraId="2074E497" w14:textId="77777777" w:rsidR="00C82501" w:rsidRDefault="00C82501" w:rsidP="00C2154F">
      <w:pPr>
        <w:pStyle w:val="Geenafstand"/>
        <w:numPr>
          <w:ilvl w:val="0"/>
          <w:numId w:val="58"/>
        </w:numPr>
      </w:pPr>
      <w:r w:rsidRPr="00AF609D">
        <w:t>Er is een noodplan</w:t>
      </w:r>
      <w:r>
        <w:t xml:space="preserve"> -Protocol vermissing-</w:t>
      </w:r>
      <w:r w:rsidRPr="00AF609D">
        <w:t xml:space="preserve"> opgesteld met vaste communicatielijnen om direct te kunnen handelen bij onvoorziene situaties.</w:t>
      </w:r>
    </w:p>
    <w:p w14:paraId="3F722855" w14:textId="77777777" w:rsidR="00C82501" w:rsidRPr="00AF609D" w:rsidRDefault="00C82501" w:rsidP="00C82501">
      <w:pPr>
        <w:pStyle w:val="Geenafstand"/>
        <w:ind w:left="720"/>
      </w:pPr>
    </w:p>
    <w:p w14:paraId="1982168E" w14:textId="77777777" w:rsidR="00C82501" w:rsidRPr="0053384A" w:rsidRDefault="00C82501" w:rsidP="00C82501">
      <w:r w:rsidRPr="00AF609D">
        <w:t xml:space="preserve">Bij </w:t>
      </w:r>
      <w:r w:rsidRPr="00342D71">
        <w:rPr>
          <w:b/>
          <w:bCs/>
        </w:rPr>
        <w:t>BSO Het Evenaarslicht</w:t>
      </w:r>
      <w:r w:rsidRPr="00AF609D">
        <w:t xml:space="preserve"> geloven we dat de wereld buiten de groep vol kansen ligt. Door kinderen in een veilige context zelfstandig op ontdekking te laten gaan, stimuleren we niet alleen hun nieuwsgierigheid, maar ook hun zelfvertrouwen, zelfstandigheid en sociaal-emotionele ontwikkeling. Zo maken we van elke buitenactiviteit een avontuur met aandacht voor het kind én de omgeving.</w:t>
      </w:r>
    </w:p>
    <w:p w14:paraId="2EA7F89D" w14:textId="77777777" w:rsidR="00C82501" w:rsidRPr="00174966" w:rsidRDefault="00C82501" w:rsidP="00C82501">
      <w:pPr>
        <w:pStyle w:val="Kop2"/>
        <w:rPr>
          <w:b/>
          <w:bCs/>
          <w:sz w:val="22"/>
          <w:szCs w:val="22"/>
        </w:rPr>
      </w:pPr>
      <w:bookmarkStart w:id="33" w:name="_Toc203734200"/>
      <w:r w:rsidRPr="00174966">
        <w:rPr>
          <w:b/>
          <w:bCs/>
          <w:sz w:val="22"/>
          <w:szCs w:val="22"/>
        </w:rPr>
        <w:t xml:space="preserve">7.3 Spelen in de </w:t>
      </w:r>
      <w:r>
        <w:rPr>
          <w:b/>
          <w:bCs/>
          <w:sz w:val="22"/>
          <w:szCs w:val="22"/>
        </w:rPr>
        <w:t>verschillende</w:t>
      </w:r>
      <w:r w:rsidRPr="00174966">
        <w:rPr>
          <w:b/>
          <w:bCs/>
          <w:sz w:val="22"/>
          <w:szCs w:val="22"/>
        </w:rPr>
        <w:t xml:space="preserve"> ruimte</w:t>
      </w:r>
      <w:bookmarkEnd w:id="33"/>
    </w:p>
    <w:p w14:paraId="7CF96D42" w14:textId="77777777" w:rsidR="00C82501" w:rsidRPr="00AF609D" w:rsidRDefault="00C82501" w:rsidP="00C82501">
      <w:r w:rsidRPr="00AF609D">
        <w:t xml:space="preserve">Bij </w:t>
      </w:r>
      <w:r w:rsidRPr="00342D71">
        <w:rPr>
          <w:b/>
          <w:bCs/>
        </w:rPr>
        <w:t>BSO Het Evenaarslicht</w:t>
      </w:r>
      <w:r w:rsidRPr="00AF609D">
        <w:t xml:space="preserve"> bieden we kinderen de mogelijkheid om, nadat de basisgroep is opgestart en alle kinderen zijn aangekomen, gebruik te maken van </w:t>
      </w:r>
      <w:r>
        <w:t xml:space="preserve">de verschillende </w:t>
      </w:r>
      <w:r w:rsidRPr="00AF609D">
        <w:t>ingerichte ruimtes</w:t>
      </w:r>
      <w:r>
        <w:t xml:space="preserve"> en hoeken</w:t>
      </w:r>
      <w:r w:rsidRPr="00AF609D">
        <w:t>. Deze ruimtes zijn ingericht rondom specifieke interesses en ontwikkelingsgebieden, met bijzondere aandacht voor science en onderzoekend leren. Kinderen kunnen ervoor kiezen om samen te spelen met leeftijdsgenoten om deel te nemen aan een doelgerichte activiteit die aansluit bij hun nieuwsgierigheid.</w:t>
      </w:r>
    </w:p>
    <w:p w14:paraId="07E16F19" w14:textId="77777777" w:rsidR="00C82501" w:rsidRPr="00AF609D" w:rsidRDefault="00C82501" w:rsidP="00C82501">
      <w:pPr>
        <w:rPr>
          <w:b/>
          <w:bCs/>
        </w:rPr>
      </w:pPr>
      <w:r w:rsidRPr="00AF609D">
        <w:rPr>
          <w:b/>
          <w:bCs/>
        </w:rPr>
        <w:lastRenderedPageBreak/>
        <w:t>Werkwijze:</w:t>
      </w:r>
    </w:p>
    <w:p w14:paraId="6E6FB7C5" w14:textId="4E89BC77" w:rsidR="00C82501" w:rsidRPr="00AF609D" w:rsidRDefault="00C82501" w:rsidP="00C82501">
      <w:pPr>
        <w:numPr>
          <w:ilvl w:val="0"/>
          <w:numId w:val="8"/>
        </w:numPr>
        <w:rPr>
          <w:b/>
          <w:bCs/>
        </w:rPr>
      </w:pPr>
      <w:r w:rsidRPr="00AF609D">
        <w:rPr>
          <w:b/>
          <w:bCs/>
        </w:rPr>
        <w:t>Vrije keuze:</w:t>
      </w:r>
      <w:r w:rsidRPr="00AF609D">
        <w:rPr>
          <w:b/>
          <w:bCs/>
        </w:rPr>
        <w:br/>
      </w:r>
      <w:r w:rsidRPr="00AF609D">
        <w:t xml:space="preserve">Na het gezamenlijke startmoment </w:t>
      </w:r>
      <w:r w:rsidR="00E87C92">
        <w:t xml:space="preserve">in de eigen groep </w:t>
      </w:r>
      <w:r w:rsidRPr="00AF609D">
        <w:t>krijgen kinderen de vrijheid om te kiezen waar zij willen zijn. Zo kunnen ze zich aansluiten bij een experiment in de science-hoek, meedoen aan een bouwopdracht met Kapla, of zelfstandig aan de slag met een onderzoeksvraag over bijvoorbeeld magnetisme of zwaartekracht. Deze autonomie stimuleert eigenaarschap en betrokkenheid.</w:t>
      </w:r>
    </w:p>
    <w:p w14:paraId="4EE9E86B" w14:textId="77777777" w:rsidR="00C82501" w:rsidRPr="00AF609D" w:rsidRDefault="00C82501" w:rsidP="00C82501">
      <w:pPr>
        <w:numPr>
          <w:ilvl w:val="0"/>
          <w:numId w:val="8"/>
        </w:numPr>
        <w:rPr>
          <w:b/>
          <w:bCs/>
        </w:rPr>
      </w:pPr>
      <w:r w:rsidRPr="00AF609D">
        <w:rPr>
          <w:b/>
          <w:bCs/>
        </w:rPr>
        <w:t>Afspraken en toezicht:</w:t>
      </w:r>
    </w:p>
    <w:p w14:paraId="7E86216A" w14:textId="77777777" w:rsidR="00C82501" w:rsidRPr="00AF609D" w:rsidRDefault="00C82501" w:rsidP="00C82501">
      <w:pPr>
        <w:pStyle w:val="Geenafstand"/>
        <w:ind w:left="720"/>
      </w:pPr>
      <w:r w:rsidRPr="00AF609D">
        <w:t>Kinderen melden aan de pedagogisch medewerker wanneer zij van ruimte wisselen.</w:t>
      </w:r>
    </w:p>
    <w:p w14:paraId="7ABCE9D2" w14:textId="77777777" w:rsidR="00C82501" w:rsidRDefault="00C82501" w:rsidP="00C82501">
      <w:pPr>
        <w:pStyle w:val="Geenafstand"/>
        <w:ind w:left="720"/>
      </w:pPr>
      <w:r w:rsidRPr="00AF609D">
        <w:t>De pedagogisch medewerkers zorgen gezamenlijk voor toezicht en stemmen onderling af waar kinderen zich bevinden. Hierdoor kunnen kinderen zich veilig bewegen tussen de ruimtes.</w:t>
      </w:r>
    </w:p>
    <w:p w14:paraId="3C63297B" w14:textId="77777777" w:rsidR="00C82501" w:rsidRPr="00AF609D" w:rsidRDefault="00C82501" w:rsidP="00C82501">
      <w:pPr>
        <w:pStyle w:val="Geenafstand"/>
        <w:ind w:left="720"/>
      </w:pPr>
    </w:p>
    <w:p w14:paraId="433B27D4" w14:textId="77777777" w:rsidR="00C82501" w:rsidRPr="00AF609D" w:rsidRDefault="00C82501" w:rsidP="00C82501">
      <w:pPr>
        <w:numPr>
          <w:ilvl w:val="0"/>
          <w:numId w:val="8"/>
        </w:numPr>
        <w:rPr>
          <w:b/>
          <w:bCs/>
        </w:rPr>
      </w:pPr>
      <w:r w:rsidRPr="00AF609D">
        <w:rPr>
          <w:b/>
          <w:bCs/>
        </w:rPr>
        <w:t>Samen spelen en gerichte activiteiten:</w:t>
      </w:r>
      <w:r w:rsidRPr="00AF609D">
        <w:rPr>
          <w:b/>
          <w:bCs/>
        </w:rPr>
        <w:br/>
      </w:r>
      <w:r w:rsidRPr="00AF609D">
        <w:t>In de verschillende ruimtes kunnen kinderen vrijspelen of deelnemen aan begeleide activiteiten. Voorbeelden zijn:</w:t>
      </w:r>
    </w:p>
    <w:p w14:paraId="4F73C92E" w14:textId="77777777" w:rsidR="00C82501" w:rsidRPr="00AF609D" w:rsidRDefault="00C82501" w:rsidP="00C82501">
      <w:pPr>
        <w:pStyle w:val="Geenafstand"/>
        <w:ind w:left="720"/>
      </w:pPr>
      <w:r w:rsidRPr="00AF609D">
        <w:t>In de ene ruimte wordt gewerkt aan een speelse wetenschapshoek met proefjes met water, lucht of licht.</w:t>
      </w:r>
    </w:p>
    <w:p w14:paraId="27F9C965" w14:textId="77777777" w:rsidR="00C82501" w:rsidRDefault="00C82501" w:rsidP="00C82501">
      <w:pPr>
        <w:pStyle w:val="Geenafstand"/>
        <w:ind w:left="720"/>
      </w:pPr>
      <w:r w:rsidRPr="00AF609D">
        <w:t>In een andere ruimte kunnen kinderen bouwen aan een brug met blokken of een knikkerbaan ontwerpen die voldoet aan bepaalde natuurkundige principes.</w:t>
      </w:r>
    </w:p>
    <w:p w14:paraId="34AFFFCF" w14:textId="77777777" w:rsidR="00C82501" w:rsidRDefault="00C82501" w:rsidP="00C82501">
      <w:pPr>
        <w:pStyle w:val="Geenafstand"/>
        <w:ind w:left="720"/>
      </w:pPr>
      <w:r>
        <w:t xml:space="preserve">Ook </w:t>
      </w:r>
      <w:r w:rsidRPr="00AF609D">
        <w:t>kunnen ze zich verdiepen in thema’s als het menselijk lichaam, ruimtevaart of duurzaamheid, met behulp van educatief materiaal en interactieve opdrachten.</w:t>
      </w:r>
    </w:p>
    <w:p w14:paraId="5EF5730D" w14:textId="77777777" w:rsidR="00C82501" w:rsidRDefault="00C82501" w:rsidP="00C82501">
      <w:pPr>
        <w:pStyle w:val="Geenafstand"/>
        <w:ind w:left="720"/>
      </w:pPr>
    </w:p>
    <w:p w14:paraId="094BA52C" w14:textId="77777777" w:rsidR="00C82501" w:rsidRDefault="00C82501" w:rsidP="00C82501">
      <w:pPr>
        <w:numPr>
          <w:ilvl w:val="0"/>
          <w:numId w:val="8"/>
        </w:numPr>
        <w:rPr>
          <w:b/>
          <w:bCs/>
        </w:rPr>
      </w:pPr>
      <w:r w:rsidRPr="00AF609D">
        <w:rPr>
          <w:b/>
          <w:bCs/>
        </w:rPr>
        <w:t>Regels en respect:</w:t>
      </w:r>
    </w:p>
    <w:p w14:paraId="360C4E98" w14:textId="77777777" w:rsidR="00C82501" w:rsidRPr="004B342E" w:rsidRDefault="00C82501" w:rsidP="00C82501">
      <w:pPr>
        <w:pStyle w:val="Lijstalinea"/>
        <w:rPr>
          <w:b/>
          <w:bCs/>
        </w:rPr>
      </w:pPr>
      <w:r w:rsidRPr="00AF609D">
        <w:t>Kinderen worden actief betrokken bij het maken en naleven van afspraken over gedrag in de ruimtes. Ze leren zorgvuldig omgaan met materialen, hun werkplek op te ruimen en elkaars onderzoek te respecteren. Dit bevordert een veilige en prettige speel- en leeromgeving.</w:t>
      </w:r>
    </w:p>
    <w:p w14:paraId="112FED3F" w14:textId="77777777" w:rsidR="00C82501" w:rsidRPr="00AF609D" w:rsidRDefault="00C82501" w:rsidP="00C82501">
      <w:pPr>
        <w:rPr>
          <w:b/>
          <w:bCs/>
        </w:rPr>
      </w:pPr>
      <w:r w:rsidRPr="00AF609D">
        <w:rPr>
          <w:b/>
          <w:bCs/>
        </w:rPr>
        <w:t>Veiligheid en Verantwoording:</w:t>
      </w:r>
    </w:p>
    <w:p w14:paraId="76AD3D0F" w14:textId="77777777" w:rsidR="00C82501" w:rsidRPr="00AF609D" w:rsidRDefault="00C82501" w:rsidP="00C82501">
      <w:pPr>
        <w:numPr>
          <w:ilvl w:val="0"/>
          <w:numId w:val="9"/>
        </w:numPr>
        <w:rPr>
          <w:b/>
          <w:bCs/>
        </w:rPr>
      </w:pPr>
      <w:r w:rsidRPr="00AF609D">
        <w:rPr>
          <w:b/>
          <w:bCs/>
        </w:rPr>
        <w:t>Toezicht:</w:t>
      </w:r>
      <w:r w:rsidRPr="00AF609D">
        <w:rPr>
          <w:b/>
          <w:bCs/>
        </w:rPr>
        <w:br/>
      </w:r>
      <w:r w:rsidRPr="00AF609D">
        <w:t>In iedere ruimte is minimaal één vaste pedagogisch medewerker aanwezig. Zo waarborgen we veiligheid én continuïteit in begeleiding.</w:t>
      </w:r>
    </w:p>
    <w:p w14:paraId="6F0C6AF9" w14:textId="77777777" w:rsidR="00C82501" w:rsidRPr="00BA6361" w:rsidRDefault="00C82501" w:rsidP="00C82501">
      <w:pPr>
        <w:numPr>
          <w:ilvl w:val="0"/>
          <w:numId w:val="9"/>
        </w:numPr>
        <w:rPr>
          <w:b/>
          <w:bCs/>
        </w:rPr>
      </w:pPr>
      <w:r w:rsidRPr="00AF609D">
        <w:rPr>
          <w:b/>
          <w:bCs/>
        </w:rPr>
        <w:t>Samenwerking tussen medewerkers:</w:t>
      </w:r>
      <w:r w:rsidRPr="00AF609D">
        <w:rPr>
          <w:b/>
          <w:bCs/>
        </w:rPr>
        <w:br/>
      </w:r>
      <w:r w:rsidRPr="00AF609D">
        <w:t>De medewerkers stemmen regelmatig af over de aanwezige kinderen en activiteiten. Ze hebben overzicht over de groepsverdeling en zorgen samen voor een optimale balans tussen vrijheid en structuur.</w:t>
      </w:r>
    </w:p>
    <w:p w14:paraId="4A70BC7B" w14:textId="77777777" w:rsidR="00C82501" w:rsidRPr="00174966" w:rsidRDefault="00C82501" w:rsidP="00C82501">
      <w:pPr>
        <w:pStyle w:val="Kop2"/>
        <w:rPr>
          <w:b/>
          <w:bCs/>
          <w:sz w:val="22"/>
          <w:szCs w:val="22"/>
        </w:rPr>
      </w:pPr>
      <w:bookmarkStart w:id="34" w:name="_Toc203734201"/>
      <w:r w:rsidRPr="00174966">
        <w:rPr>
          <w:b/>
          <w:bCs/>
          <w:sz w:val="22"/>
          <w:szCs w:val="22"/>
        </w:rPr>
        <w:t>7.4 Aanvullende maatregelen bij het verlaten van de stamgroep</w:t>
      </w:r>
      <w:bookmarkEnd w:id="34"/>
    </w:p>
    <w:p w14:paraId="61FB956C" w14:textId="77777777" w:rsidR="00C82501" w:rsidRPr="00AF609D" w:rsidRDefault="00C82501" w:rsidP="00C82501">
      <w:r w:rsidRPr="00AF609D">
        <w:t xml:space="preserve">Of kinderen nu deelnemen aan een activiteit in een andere ruimte of mee op pad gaan tijdens een uitstapje, bij </w:t>
      </w:r>
      <w:r w:rsidRPr="00342D71">
        <w:rPr>
          <w:b/>
          <w:bCs/>
        </w:rPr>
        <w:t>BSO Het Evenaarslicht</w:t>
      </w:r>
      <w:r w:rsidRPr="00AF609D">
        <w:t xml:space="preserve"> zorgen we altijd voor een doordachte voorbereiding, heldere afspraken en maximale veiligheid.</w:t>
      </w:r>
    </w:p>
    <w:p w14:paraId="0BA028CE" w14:textId="77777777" w:rsidR="00C82501" w:rsidRPr="00AF609D" w:rsidRDefault="00C82501" w:rsidP="00C82501">
      <w:pPr>
        <w:rPr>
          <w:b/>
          <w:bCs/>
        </w:rPr>
      </w:pPr>
      <w:r w:rsidRPr="00AF609D">
        <w:rPr>
          <w:b/>
          <w:bCs/>
        </w:rPr>
        <w:t>Werkwijze en aanvullende maatregelen:</w:t>
      </w:r>
    </w:p>
    <w:p w14:paraId="1A4A0EC6" w14:textId="77777777" w:rsidR="00C82501" w:rsidRPr="00AF609D" w:rsidRDefault="00C82501" w:rsidP="00C82501">
      <w:pPr>
        <w:numPr>
          <w:ilvl w:val="0"/>
          <w:numId w:val="10"/>
        </w:numPr>
        <w:rPr>
          <w:b/>
          <w:bCs/>
        </w:rPr>
      </w:pPr>
      <w:r w:rsidRPr="00AF609D">
        <w:rPr>
          <w:b/>
          <w:bCs/>
        </w:rPr>
        <w:t>Vaste afspraken en routines:</w:t>
      </w:r>
      <w:r w:rsidRPr="00AF609D">
        <w:rPr>
          <w:b/>
          <w:bCs/>
        </w:rPr>
        <w:br/>
      </w:r>
      <w:r w:rsidRPr="00AF609D">
        <w:t xml:space="preserve">Kinderen weten wat er van hen verwacht wordt bij het verlaten van de basisgroep of locatie. </w:t>
      </w:r>
      <w:r w:rsidRPr="00AF609D">
        <w:lastRenderedPageBreak/>
        <w:t>Deze afspraken worden regelmatig herhaald en spelenderwijs geoefend. Denk aan: hoe meld ik me af, wat neem ik mee, en hoe blijf ik in contact met de groep?</w:t>
      </w:r>
    </w:p>
    <w:p w14:paraId="262594A7" w14:textId="4161B7D1" w:rsidR="00C82501" w:rsidRPr="00AF609D" w:rsidRDefault="00C82501" w:rsidP="00C82501">
      <w:pPr>
        <w:numPr>
          <w:ilvl w:val="0"/>
          <w:numId w:val="10"/>
        </w:numPr>
        <w:rPr>
          <w:b/>
          <w:bCs/>
        </w:rPr>
      </w:pPr>
      <w:r w:rsidRPr="00AF609D">
        <w:rPr>
          <w:b/>
          <w:bCs/>
        </w:rPr>
        <w:t>Evaluatie na uitstapjes:</w:t>
      </w:r>
      <w:r w:rsidRPr="00AF609D">
        <w:rPr>
          <w:b/>
          <w:bCs/>
        </w:rPr>
        <w:br/>
      </w:r>
      <w:r w:rsidRPr="00AF609D">
        <w:t>Na elk uitstapje evalueren we samen</w:t>
      </w:r>
      <w:r w:rsidR="006650E3">
        <w:t xml:space="preserve"> per groep</w:t>
      </w:r>
      <w:r w:rsidRPr="00AF609D">
        <w:t xml:space="preserve"> met de kinderen en het team. Wat ging goed? Wat was leuk of leerzaam? Wat kan beter? Op deze manier betrekken we de kinderen in het proces en blijven we verbeteren.</w:t>
      </w:r>
    </w:p>
    <w:p w14:paraId="0AC49287" w14:textId="77777777" w:rsidR="00C82501" w:rsidRPr="00AF609D" w:rsidRDefault="00C82501" w:rsidP="00C82501">
      <w:pPr>
        <w:numPr>
          <w:ilvl w:val="0"/>
          <w:numId w:val="10"/>
        </w:numPr>
        <w:rPr>
          <w:b/>
          <w:bCs/>
        </w:rPr>
      </w:pPr>
      <w:r w:rsidRPr="00AF609D">
        <w:rPr>
          <w:b/>
          <w:bCs/>
        </w:rPr>
        <w:t>Oudercommunicatie:</w:t>
      </w:r>
      <w:r w:rsidRPr="00AF609D">
        <w:rPr>
          <w:b/>
          <w:bCs/>
        </w:rPr>
        <w:br/>
      </w:r>
      <w:r w:rsidRPr="00AF609D">
        <w:t>Ouders worden tijdig geïnformeerd over buitenschoolse activiteiten via een app, e-mail of een persoonlijk gesprek. Zo weten zij waar hun kind aan deelneemt en kunnen zij vragen stellen of input geven.</w:t>
      </w:r>
    </w:p>
    <w:p w14:paraId="3235FFF0" w14:textId="77777777" w:rsidR="00C82501" w:rsidRPr="00AF609D" w:rsidRDefault="00C82501" w:rsidP="00C82501">
      <w:pPr>
        <w:numPr>
          <w:ilvl w:val="0"/>
          <w:numId w:val="10"/>
        </w:numPr>
        <w:rPr>
          <w:b/>
          <w:bCs/>
        </w:rPr>
      </w:pPr>
      <w:r w:rsidRPr="00AF609D">
        <w:rPr>
          <w:b/>
          <w:bCs/>
        </w:rPr>
        <w:t>EHBO &amp; veiligheid:</w:t>
      </w:r>
      <w:r w:rsidRPr="00AF609D">
        <w:rPr>
          <w:b/>
          <w:bCs/>
        </w:rPr>
        <w:br/>
      </w:r>
      <w:r w:rsidRPr="00AF609D">
        <w:t>Minstens één begeleidende medewerker beschikt over een geldig EHBO-certificaat en heeft een EHBO-kit bij zich tijdens uitstapjes. Daarnaast is er altijd een noodplan beschikbaar en zijn alle medewerkers bereikbaar via mobiele telefoon.</w:t>
      </w:r>
    </w:p>
    <w:p w14:paraId="5CA86B2F" w14:textId="77777777" w:rsidR="00C82501" w:rsidRDefault="00C82501" w:rsidP="00C82501">
      <w:r w:rsidRPr="00AF609D">
        <w:t>Met deze werkwijze zorgen wij ervoor dat kinderen op een speelse, veilige en leerzame manier de wereld kunnen verkennen, zowel binnen als buiten hun vertrouwde stamgroep. Door keuzevrijheid, onderzoekend leren en bewegingsvrijheid te combineren met professionele begeleiding en heldere structuren, geven we ieder kind de ruimte om te groeien in eigen tempo, met plezier en vertrouwen.</w:t>
      </w:r>
    </w:p>
    <w:p w14:paraId="4424D17A" w14:textId="1C504E0B" w:rsidR="00C82501" w:rsidRPr="00D71A94" w:rsidRDefault="00C82501" w:rsidP="00C82501">
      <w:pPr>
        <w:pStyle w:val="Kop2"/>
        <w:rPr>
          <w:b/>
          <w:bCs/>
          <w:sz w:val="22"/>
          <w:szCs w:val="22"/>
        </w:rPr>
      </w:pPr>
      <w:bookmarkStart w:id="35" w:name="_Toc203734202"/>
      <w:r w:rsidRPr="00D71A94">
        <w:rPr>
          <w:b/>
          <w:bCs/>
          <w:sz w:val="22"/>
          <w:szCs w:val="22"/>
        </w:rPr>
        <w:t xml:space="preserve">7.5 Activiteiten met </w:t>
      </w:r>
      <w:r>
        <w:rPr>
          <w:b/>
          <w:bCs/>
          <w:sz w:val="22"/>
          <w:szCs w:val="22"/>
        </w:rPr>
        <w:t xml:space="preserve">alle kinderen van de </w:t>
      </w:r>
      <w:r w:rsidR="00E3573D">
        <w:rPr>
          <w:b/>
          <w:bCs/>
          <w:sz w:val="22"/>
          <w:szCs w:val="22"/>
        </w:rPr>
        <w:t>eige</w:t>
      </w:r>
      <w:r w:rsidR="00D33C4D">
        <w:rPr>
          <w:b/>
          <w:bCs/>
          <w:sz w:val="22"/>
          <w:szCs w:val="22"/>
        </w:rPr>
        <w:t xml:space="preserve">n </w:t>
      </w:r>
      <w:r>
        <w:rPr>
          <w:b/>
          <w:bCs/>
          <w:sz w:val="22"/>
          <w:szCs w:val="22"/>
        </w:rPr>
        <w:t xml:space="preserve">basisgroep: </w:t>
      </w:r>
      <w:r w:rsidR="00D33C4D">
        <w:rPr>
          <w:b/>
          <w:bCs/>
          <w:sz w:val="22"/>
          <w:szCs w:val="22"/>
        </w:rPr>
        <w:t xml:space="preserve">Bij twee groepen </w:t>
      </w:r>
      <w:r>
        <w:rPr>
          <w:b/>
          <w:bCs/>
          <w:sz w:val="22"/>
          <w:szCs w:val="22"/>
        </w:rPr>
        <w:t xml:space="preserve">max </w:t>
      </w:r>
      <w:r w:rsidR="009C7A08">
        <w:rPr>
          <w:b/>
          <w:bCs/>
          <w:sz w:val="22"/>
          <w:szCs w:val="22"/>
        </w:rPr>
        <w:t>40</w:t>
      </w:r>
      <w:r>
        <w:rPr>
          <w:b/>
          <w:bCs/>
          <w:sz w:val="22"/>
          <w:szCs w:val="22"/>
        </w:rPr>
        <w:t xml:space="preserve"> </w:t>
      </w:r>
      <w:r w:rsidRPr="00D71A94">
        <w:rPr>
          <w:b/>
          <w:bCs/>
          <w:sz w:val="22"/>
          <w:szCs w:val="22"/>
        </w:rPr>
        <w:t>kinderen</w:t>
      </w:r>
      <w:bookmarkEnd w:id="35"/>
      <w:r w:rsidR="009C7A08">
        <w:rPr>
          <w:b/>
          <w:bCs/>
          <w:sz w:val="22"/>
          <w:szCs w:val="22"/>
        </w:rPr>
        <w:t>.</w:t>
      </w:r>
    </w:p>
    <w:p w14:paraId="53850245" w14:textId="15D2A745" w:rsidR="00C82501" w:rsidRPr="00FA5993" w:rsidRDefault="00C82501" w:rsidP="00C82501">
      <w:r w:rsidRPr="00FA5993">
        <w:t xml:space="preserve">Bij volledige bezetting biedt onze BSO plaats aan maximaal </w:t>
      </w:r>
      <w:r w:rsidR="00D33C4D">
        <w:t>40</w:t>
      </w:r>
      <w:r w:rsidRPr="00FA5993">
        <w:t xml:space="preserve"> kinderen. Het kan regelmatig voorkomen dat er een gezamenlijke activiteiten plaatsvindt waarbij alle </w:t>
      </w:r>
      <w:r w:rsidR="009C7A08">
        <w:t>40</w:t>
      </w:r>
      <w:r w:rsidRPr="00FA5993">
        <w:t xml:space="preserve"> kinderen tegelijkertijd aanwezig zijn, bijvoorbeeld tijdens een sportdag, een workshop of een gezamenlijke viering.</w:t>
      </w:r>
    </w:p>
    <w:p w14:paraId="30B4FFD0" w14:textId="7FE08C69" w:rsidR="00C82501" w:rsidRPr="00ED5A22" w:rsidRDefault="00C82501" w:rsidP="00C82501">
      <w:r w:rsidRPr="00ED5A22">
        <w:t xml:space="preserve">In dergelijke situaties waar </w:t>
      </w:r>
      <w:r>
        <w:t xml:space="preserve">de hele </w:t>
      </w:r>
      <w:r w:rsidRPr="00ED5A22">
        <w:t>basisgroep</w:t>
      </w:r>
      <w:r w:rsidR="006D6743">
        <w:t xml:space="preserve"> (en)</w:t>
      </w:r>
      <w:r w:rsidRPr="00ED5A22">
        <w:t xml:space="preserve"> </w:t>
      </w:r>
      <w:r>
        <w:t xml:space="preserve">betrokken is, </w:t>
      </w:r>
      <w:r w:rsidRPr="00ED5A22">
        <w:t xml:space="preserve">blijven wij de structuur en veiligheid van </w:t>
      </w:r>
      <w:r w:rsidR="00AB5AE7">
        <w:t>elk</w:t>
      </w:r>
      <w:r w:rsidRPr="00ED5A22">
        <w:t xml:space="preserve"> basisgroep waarborgen. Dit doen wij op de volgende manier:</w:t>
      </w:r>
    </w:p>
    <w:p w14:paraId="2AC693DF" w14:textId="77777777" w:rsidR="00C82501" w:rsidRPr="00ED5A22" w:rsidRDefault="00C82501" w:rsidP="00C82501">
      <w:pPr>
        <w:numPr>
          <w:ilvl w:val="0"/>
          <w:numId w:val="32"/>
        </w:numPr>
      </w:pPr>
      <w:r w:rsidRPr="00ED5A22">
        <w:rPr>
          <w:b/>
          <w:bCs/>
        </w:rPr>
        <w:t>Vaste pedagogisch medewerkers per basisgroep</w:t>
      </w:r>
      <w:r w:rsidRPr="00ED5A22">
        <w:t>:</w:t>
      </w:r>
      <w:r>
        <w:t xml:space="preserve"> De</w:t>
      </w:r>
      <w:r w:rsidRPr="00ED5A22">
        <w:t xml:space="preserve"> basisgroep wordt begeleid door haar eigen vaste pedagogisch medewerker(s), die tijdens de gezamenlijke activiteit ook aanwezig zijn. Zo blijft voor het kind duidelijk wie het aanspreekpunt is.</w:t>
      </w:r>
    </w:p>
    <w:p w14:paraId="1F23AC87" w14:textId="77777777" w:rsidR="00C82501" w:rsidRPr="00ED5A22" w:rsidRDefault="00C82501" w:rsidP="00C82501">
      <w:pPr>
        <w:numPr>
          <w:ilvl w:val="0"/>
          <w:numId w:val="32"/>
        </w:numPr>
      </w:pPr>
      <w:r w:rsidRPr="00ED5A22">
        <w:rPr>
          <w:b/>
          <w:bCs/>
        </w:rPr>
        <w:t>Herkenbaarheid en aanspreekbaarheid</w:t>
      </w:r>
      <w:r w:rsidRPr="00ED5A22">
        <w:t xml:space="preserve">: Kinderen weten bij wie zij terecht kunnen. Pedagogisch medewerkers dragen </w:t>
      </w:r>
      <w:r>
        <w:t xml:space="preserve">hiervoor </w:t>
      </w:r>
      <w:r w:rsidRPr="00ED5A22">
        <w:t>zorg, ook binnen de grotere activiteit.</w:t>
      </w:r>
    </w:p>
    <w:p w14:paraId="369E7AB4" w14:textId="77777777" w:rsidR="00C82501" w:rsidRPr="00ED5A22" w:rsidRDefault="00C82501" w:rsidP="00C82501">
      <w:pPr>
        <w:numPr>
          <w:ilvl w:val="0"/>
          <w:numId w:val="32"/>
        </w:numPr>
      </w:pPr>
      <w:r w:rsidRPr="00ED5A22">
        <w:rPr>
          <w:b/>
          <w:bCs/>
        </w:rPr>
        <w:t>Vooraf heldere communicatie</w:t>
      </w:r>
      <w:r w:rsidRPr="00ED5A22">
        <w:t>: Voorafgaand aan de activiteit wordt met de kinderen besproken wat er gaat gebeuren, wie erbij zijn en waar ze terechtkunnen met vragen of als ze zich onprettig voelen.</w:t>
      </w:r>
    </w:p>
    <w:p w14:paraId="78D6260D" w14:textId="77777777" w:rsidR="00C82501" w:rsidRPr="00ED5A22" w:rsidRDefault="00C82501" w:rsidP="00C82501">
      <w:pPr>
        <w:numPr>
          <w:ilvl w:val="0"/>
          <w:numId w:val="32"/>
        </w:numPr>
      </w:pPr>
      <w:r w:rsidRPr="00ED5A22">
        <w:rPr>
          <w:b/>
          <w:bCs/>
        </w:rPr>
        <w:t>Overzichtelijke organisatie</w:t>
      </w:r>
      <w:r w:rsidRPr="00ED5A22">
        <w:t>: We zorgen voor voldoende ruimte en structuur binnen de activiteit. Kinderen worden indien nodig in kleinere subgroepen verdeeld met elk een eigen begeleider.</w:t>
      </w:r>
    </w:p>
    <w:p w14:paraId="4A7EB8AF" w14:textId="77777777" w:rsidR="00C82501" w:rsidRDefault="00C82501" w:rsidP="00C82501">
      <w:pPr>
        <w:numPr>
          <w:ilvl w:val="0"/>
          <w:numId w:val="32"/>
        </w:numPr>
      </w:pPr>
      <w:r w:rsidRPr="00D3517A">
        <w:rPr>
          <w:b/>
          <w:bCs/>
        </w:rPr>
        <w:t>Aandacht voor welbevinden</w:t>
      </w:r>
      <w:r w:rsidRPr="00ED5A22">
        <w:t>: We observeren actief of alle kinderen zich prettig voelen binnen de groep. Bij signalen van ongemak wordt het kind ondersteund</w:t>
      </w:r>
      <w:r>
        <w:t>.</w:t>
      </w:r>
    </w:p>
    <w:p w14:paraId="7A7FE411" w14:textId="77777777" w:rsidR="00C82501" w:rsidRDefault="00C82501" w:rsidP="00C82501"/>
    <w:p w14:paraId="175D5FDB" w14:textId="77777777" w:rsidR="00C82501" w:rsidRPr="00ED5A22" w:rsidRDefault="00C82501" w:rsidP="00C82501">
      <w:r w:rsidRPr="00ED5A22">
        <w:t>Op deze manier zorgen wij ervoor dat ook tijdens grotere groepsmomenten de pedagogische kwaliteit, het gevoel van veiligheid en de individuele aandacht voor het kind behouden blijven.</w:t>
      </w:r>
    </w:p>
    <w:p w14:paraId="74331BD0" w14:textId="77777777" w:rsidR="00C82501" w:rsidRPr="00174966" w:rsidRDefault="00C82501" w:rsidP="00C82501">
      <w:pPr>
        <w:pStyle w:val="Kop2"/>
        <w:rPr>
          <w:b/>
          <w:bCs/>
          <w:sz w:val="22"/>
          <w:szCs w:val="22"/>
        </w:rPr>
      </w:pPr>
      <w:r>
        <w:rPr>
          <w:b/>
          <w:bCs/>
          <w:sz w:val="22"/>
          <w:szCs w:val="22"/>
        </w:rPr>
        <w:lastRenderedPageBreak/>
        <w:br/>
      </w:r>
      <w:bookmarkStart w:id="36" w:name="_Toc203734203"/>
      <w:r w:rsidRPr="00174966">
        <w:rPr>
          <w:b/>
          <w:bCs/>
          <w:sz w:val="22"/>
          <w:szCs w:val="22"/>
        </w:rPr>
        <w:t>8. Wenbeleid en Mentor</w:t>
      </w:r>
      <w:bookmarkEnd w:id="36"/>
    </w:p>
    <w:p w14:paraId="67BEF0CC" w14:textId="2CA9DEAA" w:rsidR="00C82501" w:rsidRPr="00472500" w:rsidRDefault="00C82501" w:rsidP="00C82501">
      <w:r w:rsidRPr="00472500">
        <w:t xml:space="preserve">Bij </w:t>
      </w:r>
      <w:r w:rsidRPr="00342D71">
        <w:rPr>
          <w:b/>
          <w:bCs/>
        </w:rPr>
        <w:t>BSO Het Evenaarslicht</w:t>
      </w:r>
      <w:r w:rsidRPr="00AF5574">
        <w:t xml:space="preserve"> vinden we het erg belangrijk dat elk kind zich welkom en op zijn gemak voelt, vooral in de beginperiode</w:t>
      </w:r>
      <w:r w:rsidRPr="00472500">
        <w:t xml:space="preserve">. Ons wenbeleid is gericht op het op een rustige en positieve manier introduceren van kinderen aan de BSO, de groep, de dagelijkse routines en de medewerkers. We willen dat elk kind zich snel vertrouwd voelt en met plezier de ruimte krijgt om te ontdekken, leren en </w:t>
      </w:r>
      <w:proofErr w:type="spellStart"/>
      <w:r w:rsidRPr="00472500">
        <w:t>groeie</w:t>
      </w:r>
      <w:proofErr w:type="spellEnd"/>
    </w:p>
    <w:p w14:paraId="2328B43A" w14:textId="77777777" w:rsidR="00C82501" w:rsidRDefault="00C82501" w:rsidP="00C82501">
      <w:pPr>
        <w:rPr>
          <w:b/>
          <w:bCs/>
        </w:rPr>
      </w:pPr>
      <w:r w:rsidRPr="00472500">
        <w:rPr>
          <w:b/>
          <w:bCs/>
        </w:rPr>
        <w:t>Hoe we dit doen:</w:t>
      </w:r>
    </w:p>
    <w:p w14:paraId="6B96E10C" w14:textId="77777777" w:rsidR="00C82501" w:rsidRPr="00C33D75" w:rsidRDefault="00C82501" w:rsidP="00C2154F">
      <w:pPr>
        <w:pStyle w:val="Lijstalinea"/>
        <w:numPr>
          <w:ilvl w:val="0"/>
          <w:numId w:val="77"/>
        </w:numPr>
        <w:spacing w:before="100" w:beforeAutospacing="1" w:after="100" w:afterAutospacing="1" w:line="240" w:lineRule="auto"/>
        <w:rPr>
          <w:rFonts w:eastAsia="Times New Roman" w:cstheme="minorHAnsi"/>
          <w:lang w:eastAsia="nl-NL"/>
        </w:rPr>
      </w:pPr>
      <w:r w:rsidRPr="00C33D75">
        <w:rPr>
          <w:rFonts w:eastAsia="Times New Roman" w:cstheme="minorHAnsi"/>
          <w:b/>
          <w:bCs/>
          <w:lang w:eastAsia="nl-NL"/>
        </w:rPr>
        <w:t>Wenmomenten voorafgaand aan de start</w:t>
      </w:r>
    </w:p>
    <w:p w14:paraId="16446A3F" w14:textId="67D519EE" w:rsidR="00C82501" w:rsidRDefault="00C82501" w:rsidP="00C82501">
      <w:pPr>
        <w:spacing w:before="100" w:beforeAutospacing="1" w:after="100" w:afterAutospacing="1" w:line="240" w:lineRule="auto"/>
        <w:ind w:left="360"/>
        <w:rPr>
          <w:rFonts w:eastAsia="Times New Roman" w:cstheme="minorHAnsi"/>
          <w:lang w:eastAsia="nl-NL"/>
        </w:rPr>
      </w:pPr>
      <w:r w:rsidRPr="00716392">
        <w:rPr>
          <w:rFonts w:eastAsia="Times New Roman" w:cstheme="minorHAnsi"/>
          <w:lang w:eastAsia="nl-NL"/>
        </w:rPr>
        <w:t xml:space="preserve">Voorafgaand aan de officiële start plannen wij graag één of twee wenmomenten in, </w:t>
      </w:r>
      <w:r w:rsidR="00C11C19">
        <w:rPr>
          <w:rFonts w:eastAsia="Times New Roman" w:cstheme="minorHAnsi"/>
          <w:lang w:eastAsia="nl-NL"/>
        </w:rPr>
        <w:t xml:space="preserve">indien nodig en </w:t>
      </w:r>
      <w:r w:rsidRPr="00716392">
        <w:rPr>
          <w:rFonts w:eastAsia="Times New Roman" w:cstheme="minorHAnsi"/>
          <w:lang w:eastAsia="nl-NL"/>
        </w:rPr>
        <w:t>in overleg met de ouders</w:t>
      </w:r>
      <w:r w:rsidR="00575FAE">
        <w:rPr>
          <w:rFonts w:eastAsia="Times New Roman" w:cstheme="minorHAnsi"/>
          <w:lang w:eastAsia="nl-NL"/>
        </w:rPr>
        <w:t xml:space="preserve"> en naar aanleiding van </w:t>
      </w:r>
      <w:r w:rsidR="00C11C19">
        <w:rPr>
          <w:rFonts w:eastAsia="Times New Roman" w:cstheme="minorHAnsi"/>
          <w:lang w:eastAsia="nl-NL"/>
        </w:rPr>
        <w:t>de behoeftes</w:t>
      </w:r>
      <w:r w:rsidRPr="00716392">
        <w:rPr>
          <w:rFonts w:eastAsia="Times New Roman" w:cstheme="minorHAnsi"/>
          <w:lang w:eastAsia="nl-NL"/>
        </w:rPr>
        <w:t>. Elk wenmoment duurt ongeveer twee uur. Deze momenten worden ingepland tussen 16:00 en 18:00 uur, aansluitend op het ophaalmoment van de school. In deze rustige periode is er extra ruimte en aandacht om uw kind op een ontspannen manier te laten wennen.</w:t>
      </w:r>
    </w:p>
    <w:p w14:paraId="59ACA11E" w14:textId="77777777" w:rsidR="00C82501" w:rsidRPr="00C33D75" w:rsidRDefault="00C82501" w:rsidP="00C82501">
      <w:pPr>
        <w:spacing w:before="100" w:beforeAutospacing="1" w:after="100" w:afterAutospacing="1" w:line="240" w:lineRule="auto"/>
        <w:ind w:left="360"/>
        <w:rPr>
          <w:rFonts w:eastAsia="Times New Roman" w:cstheme="minorHAnsi"/>
          <w:lang w:eastAsia="nl-NL"/>
        </w:rPr>
      </w:pPr>
      <w:r w:rsidRPr="00716392">
        <w:rPr>
          <w:rFonts w:eastAsia="Times New Roman" w:cstheme="minorHAnsi"/>
          <w:lang w:eastAsia="nl-NL"/>
        </w:rPr>
        <w:t>Tijdens het wenmoment kan uw kind meedraaien met de groep: spelen, ontdekken, deelnemen aan activiteiten en wennen aan de nieuwe omgeving, de andere kinderen en de pedagogisch medewerkers. Zo zorgen we samen voor een warme en zorgvuldige start.</w:t>
      </w:r>
    </w:p>
    <w:p w14:paraId="4EADD882" w14:textId="77777777" w:rsidR="00C82501" w:rsidRPr="00B815F2" w:rsidRDefault="00C82501" w:rsidP="00C82501">
      <w:pPr>
        <w:numPr>
          <w:ilvl w:val="0"/>
          <w:numId w:val="11"/>
        </w:numPr>
      </w:pPr>
      <w:r w:rsidRPr="00B815F2">
        <w:rPr>
          <w:b/>
          <w:bCs/>
        </w:rPr>
        <w:t>Een persoonlijke mentor:</w:t>
      </w:r>
      <w:r w:rsidRPr="00472500">
        <w:br/>
      </w:r>
      <w:r w:rsidRPr="00B815F2">
        <w:t>Elk kind krijgt een vaste mentor toegewezen die hen begeleidt tijdens de wenperiode. De mentor wordt voor de start op de BSO aan ouder en kind bekendgemaakt, bijvoorbeeld via het intakegesprek of een welkomstbericht. De mentor is het eerste aanspreekpunt voor zowel het kind als de ouders.</w:t>
      </w:r>
      <w:r>
        <w:t xml:space="preserve"> </w:t>
      </w:r>
      <w:r w:rsidRPr="00B815F2">
        <w:t>De mentor zorgt ervoor dat het kind zich welkom voelt en leert samen met het kind de ruimte en andere kinderen kennen. Ook stelt de mentor zich actief voor aan het kind en de ouders, en biedt een luisterend oor voor vragen of zorgen. Dit versterkt het gevoel van veiligheid en vertrouwdheid.</w:t>
      </w:r>
      <w:r>
        <w:t xml:space="preserve"> </w:t>
      </w:r>
      <w:r w:rsidRPr="00B815F2">
        <w:t>Gedurende de opvangperiode observeert de mentor de ontwikkeling van het kind en bespreekt regelmatig de bevindingen met de ouders, zowel tijdens haal- en brengmomenten als in</w:t>
      </w:r>
      <w:r>
        <w:t>, op verzoek van de ouder in</w:t>
      </w:r>
      <w:r w:rsidRPr="00B815F2">
        <w:t>geplande voortgangsgesprekken. Op deze manier blijven ouders goed geïnformeerd over het welzijn en de ontwikkeling van hun kind.</w:t>
      </w:r>
    </w:p>
    <w:p w14:paraId="7E57E08B" w14:textId="77777777" w:rsidR="00C82501" w:rsidRPr="00AB5C04" w:rsidRDefault="00C82501" w:rsidP="00C82501">
      <w:pPr>
        <w:numPr>
          <w:ilvl w:val="0"/>
          <w:numId w:val="11"/>
        </w:numPr>
      </w:pPr>
      <w:r w:rsidRPr="00B815F2">
        <w:rPr>
          <w:b/>
          <w:bCs/>
        </w:rPr>
        <w:t>Introductiedagen:</w:t>
      </w:r>
      <w:r w:rsidRPr="00472500">
        <w:br/>
        <w:t xml:space="preserve">De eerste drie dagen zijn speciaal ingericht om kinderen rustig kennis te laten maken met de BSO. Tijdens deze dagen kan het kind op zijn eigen tempo de ruimte verkennen, kennismaken met de andere kinderen en deelnemen aan verschillende activiteiten. Hierbij ligt de focus op </w:t>
      </w:r>
      <w:r w:rsidRPr="0007729E">
        <w:t>speelse science-activiteiten</w:t>
      </w:r>
      <w:r w:rsidRPr="00472500">
        <w:t xml:space="preserve"> die de nieuwsgierigheid van het kind prikkelen, zoals eenvoudige proefjes met water, lucht of licht, of het samen onderzoeken van natuurverschijnselen.</w:t>
      </w:r>
    </w:p>
    <w:p w14:paraId="0C4E353A" w14:textId="4D14B74C" w:rsidR="00C82501" w:rsidRPr="00AB5C04" w:rsidRDefault="00C82501" w:rsidP="00C82501">
      <w:pPr>
        <w:numPr>
          <w:ilvl w:val="0"/>
          <w:numId w:val="11"/>
        </w:numPr>
      </w:pPr>
      <w:r w:rsidRPr="00AB5C04">
        <w:rPr>
          <w:b/>
          <w:bCs/>
        </w:rPr>
        <w:t>Wennen aan de basisgroep</w:t>
      </w:r>
      <w:r w:rsidRPr="00AB5C04">
        <w:rPr>
          <w:b/>
          <w:bCs/>
        </w:rPr>
        <w:br/>
      </w:r>
      <w:r w:rsidRPr="00AB5C04">
        <w:t xml:space="preserve">Bij BSO Het Evenaarslicht werken we met een vaste basisgroep van maximaal </w:t>
      </w:r>
      <w:r w:rsidR="0087077E">
        <w:t xml:space="preserve">20 </w:t>
      </w:r>
      <w:r w:rsidRPr="00AB5C04">
        <w:t xml:space="preserve">kinderen. Binnen deze groep zitten kinderen van verschillende leeftijden, waardoor ze de ruimte en vrijheid krijgen om met alle kinderen in de groep te spelen en samen te ontdekken. Omdat er geen overstap is naar een andere groep, blijft het vertrouwde gevoel binnen de basisgroep behouden. Onze pedagogisch medewerkers zorgen ervoor dat elk kind zich veilig en welkom </w:t>
      </w:r>
      <w:r w:rsidRPr="00AB5C04">
        <w:lastRenderedPageBreak/>
        <w:t>voelt, ongeacht de leeftijd. Ze stimuleren het samen spelen en leren van elkaar, waardoor de kinderen zich optimaal kunnen ontwikkelen binnen deze vaste, hechte groep.</w:t>
      </w:r>
    </w:p>
    <w:p w14:paraId="2F5CA7F2" w14:textId="77777777" w:rsidR="00C82501" w:rsidRPr="00472500" w:rsidRDefault="00C82501" w:rsidP="00C82501">
      <w:pPr>
        <w:numPr>
          <w:ilvl w:val="0"/>
          <w:numId w:val="11"/>
        </w:numPr>
      </w:pPr>
      <w:r w:rsidRPr="00472500">
        <w:rPr>
          <w:b/>
          <w:bCs/>
        </w:rPr>
        <w:t>Aandacht voor individuele behoeften:</w:t>
      </w:r>
      <w:r w:rsidRPr="00472500">
        <w:br/>
        <w:t xml:space="preserve">We begrijpen dat elk kind uniek is en in zijn eigen tempo behoefte heeft aan wennen. Sommige kinderen hebben meer tijd nodig om zich aan te passen, terwijl anderen zich snel op hun gemak voelen. We houden rekening met de persoonlijke behoeften van het kind en stemmen de wenperiode af op hun tempo. Voor kinderen die het leuk vinden om meteen actief aan de slag te gaan, kunnen we </w:t>
      </w:r>
      <w:r w:rsidRPr="0007729E">
        <w:t>uitdagende wetenschappelijke ontdekkingsprojecten</w:t>
      </w:r>
      <w:r w:rsidRPr="00472500">
        <w:t xml:space="preserve"> aanbieden, zoals het bouwen van een vulkaan die “uitbarst” of het onderzoeken van de invloed van zwaartekracht met speelgoed.</w:t>
      </w:r>
    </w:p>
    <w:p w14:paraId="10A3B965" w14:textId="77777777" w:rsidR="00C82501" w:rsidRPr="00472500" w:rsidRDefault="00C82501" w:rsidP="00C82501">
      <w:pPr>
        <w:numPr>
          <w:ilvl w:val="0"/>
          <w:numId w:val="11"/>
        </w:numPr>
      </w:pPr>
      <w:r w:rsidRPr="00472500">
        <w:rPr>
          <w:b/>
          <w:bCs/>
        </w:rPr>
        <w:t>Samenwerking met ouders:</w:t>
      </w:r>
      <w:r w:rsidRPr="00472500">
        <w:br/>
        <w:t>We houden nauw contact met ouders tijdens de wenperiode. Ouders kunnen hun observaties en zorgen delen, en wij geven feedback over de voortgang. Samen bespreken we hoe het kind zich voelt en welke ondersteuning het nodig heeft om zich prettig en veilig te voelen. We willen dat ouders altijd goed op de hoogte zijn van de ontwikkelingen, zodat ze vertrouwen hebben in de overgang naar de BSO.</w:t>
      </w:r>
    </w:p>
    <w:p w14:paraId="740C204B" w14:textId="77777777" w:rsidR="00C82501" w:rsidRPr="0022169C" w:rsidRDefault="00C82501" w:rsidP="00C82501">
      <w:r w:rsidRPr="00472500">
        <w:t>Na afloop van de wenperiode evalueren we samen met de ouders en kijken we hoe het kind zich heeft aangepast en zijn plek heeft gevonden binnen de groep. Deze gezamenlijke evaluatie zorgt voor een zachte landing en een goede start, zowel in de groep als op de BSO.</w:t>
      </w:r>
      <w:r>
        <w:t xml:space="preserve"> Kinderen die naar een andere basisgroep gaan zullen door de gezamenlijke en de kleinschaligheid van onze BSO al bekend zijn met de andere pedagogische medewerkers en kinderen. Maar ook in deze situatie stemmen we het wennen af met kind en ouders zodat het kind veilig en vertrouwd voelt in de nieuwe basisgroep.</w:t>
      </w:r>
    </w:p>
    <w:p w14:paraId="103FDDD4" w14:textId="77777777" w:rsidR="00C82501" w:rsidRPr="00174966" w:rsidRDefault="00C82501" w:rsidP="00C82501">
      <w:pPr>
        <w:pStyle w:val="Kop2"/>
        <w:rPr>
          <w:b/>
          <w:bCs/>
          <w:sz w:val="22"/>
          <w:szCs w:val="22"/>
        </w:rPr>
      </w:pPr>
      <w:bookmarkStart w:id="37" w:name="_Toc203734204"/>
      <w:r w:rsidRPr="00174966">
        <w:rPr>
          <w:b/>
          <w:bCs/>
          <w:sz w:val="22"/>
          <w:szCs w:val="22"/>
        </w:rPr>
        <w:t>9. Ruilbeleid en Extra Dagen</w:t>
      </w:r>
      <w:bookmarkEnd w:id="37"/>
    </w:p>
    <w:p w14:paraId="7D2DB5CD" w14:textId="77777777" w:rsidR="00C82501" w:rsidRPr="00472500" w:rsidRDefault="00C82501" w:rsidP="00C82501">
      <w:r w:rsidRPr="00472500">
        <w:t xml:space="preserve">Bij </w:t>
      </w:r>
      <w:r w:rsidRPr="00342D71">
        <w:rPr>
          <w:b/>
          <w:bCs/>
        </w:rPr>
        <w:t>BSO Het Evenaarslicht</w:t>
      </w:r>
      <w:r w:rsidRPr="00472500">
        <w:t xml:space="preserve"> begrijpen we dat het soms nodig is om opvangdagen te ruilen of extra opvangdagen aan te vragen, bijvoorbeeld tijdens vakanties, studiedagen of andere onvoorziene situaties. We bieden ouders daarom flexibele mogelijkheden om dit te regelen, zodat de opvang aansluit bij hun behoeften.</w:t>
      </w:r>
    </w:p>
    <w:p w14:paraId="5DA4649E" w14:textId="77777777" w:rsidR="00C82501" w:rsidRPr="00472500" w:rsidRDefault="00C82501" w:rsidP="00C82501">
      <w:pPr>
        <w:rPr>
          <w:b/>
          <w:bCs/>
        </w:rPr>
      </w:pPr>
      <w:r w:rsidRPr="00472500">
        <w:rPr>
          <w:b/>
          <w:bCs/>
        </w:rPr>
        <w:t>Ruilbeleid</w:t>
      </w:r>
    </w:p>
    <w:p w14:paraId="06B4F804" w14:textId="77777777" w:rsidR="00C82501" w:rsidRPr="00472500" w:rsidRDefault="00C82501" w:rsidP="00C82501">
      <w:r w:rsidRPr="00472500">
        <w:t>Ouders kunnen opvangdagen ruilen binnen de geldende afspraken en mits er voldoende beschikbaarheid is.</w:t>
      </w:r>
    </w:p>
    <w:p w14:paraId="679B532B" w14:textId="77777777" w:rsidR="00C82501" w:rsidRPr="00472500" w:rsidRDefault="00C82501" w:rsidP="00C82501">
      <w:r w:rsidRPr="00472500">
        <w:rPr>
          <w:b/>
          <w:bCs/>
        </w:rPr>
        <w:t>Hoe werkt ruilen?</w:t>
      </w:r>
    </w:p>
    <w:p w14:paraId="4CD28EC8" w14:textId="77777777" w:rsidR="00C82501" w:rsidRPr="00472500" w:rsidRDefault="00C82501" w:rsidP="00C2154F">
      <w:pPr>
        <w:pStyle w:val="Lijstalinea"/>
        <w:numPr>
          <w:ilvl w:val="0"/>
          <w:numId w:val="61"/>
        </w:numPr>
      </w:pPr>
      <w:r w:rsidRPr="00472500">
        <w:t>Ouders dienen een ruilverzoek in via ons digitale ouderportaal of app.</w:t>
      </w:r>
    </w:p>
    <w:p w14:paraId="44BC79A7" w14:textId="77777777" w:rsidR="00C82501" w:rsidRPr="00472500" w:rsidRDefault="00C82501" w:rsidP="00C2154F">
      <w:pPr>
        <w:pStyle w:val="Lijstalinea"/>
        <w:numPr>
          <w:ilvl w:val="0"/>
          <w:numId w:val="61"/>
        </w:numPr>
      </w:pPr>
      <w:r w:rsidRPr="00472500">
        <w:t xml:space="preserve">Het verzoek kan uiterlijk 24 uur voor de gewenste ruildag worden ingediend. Dit geeft ons de tijd om de beschikbaarheid te controleren en ervoor te zorgen dat de groepsbezetting in lijn blijft </w:t>
      </w:r>
      <w:r w:rsidRPr="00632C7E">
        <w:t>met de beroepskracht-kindratio</w:t>
      </w:r>
      <w:r w:rsidRPr="00472500">
        <w:t xml:space="preserve"> (BKR).</w:t>
      </w:r>
    </w:p>
    <w:p w14:paraId="0D93E432" w14:textId="77777777" w:rsidR="00C82501" w:rsidRPr="00472500" w:rsidRDefault="00C82501" w:rsidP="00C2154F">
      <w:pPr>
        <w:pStyle w:val="Lijstalinea"/>
        <w:numPr>
          <w:ilvl w:val="0"/>
          <w:numId w:val="61"/>
        </w:numPr>
      </w:pPr>
      <w:r w:rsidRPr="00472500">
        <w:t>Ruilen is mogelijk binnen een periode van vier weken vóór of na de oorspronkelijke opvangdag, afhankelijk van de beschikbaarheid in de groep.</w:t>
      </w:r>
    </w:p>
    <w:p w14:paraId="7DA6148C" w14:textId="77777777" w:rsidR="00C82501" w:rsidRPr="00472500" w:rsidRDefault="00C82501" w:rsidP="00C82501">
      <w:r w:rsidRPr="00472500">
        <w:rPr>
          <w:b/>
          <w:bCs/>
        </w:rPr>
        <w:t>Voorwaarden voor ruilen:</w:t>
      </w:r>
    </w:p>
    <w:p w14:paraId="676F3C83" w14:textId="77777777" w:rsidR="00C82501" w:rsidRPr="00472500" w:rsidRDefault="00C82501" w:rsidP="00C2154F">
      <w:pPr>
        <w:pStyle w:val="Lijstalinea"/>
        <w:numPr>
          <w:ilvl w:val="0"/>
          <w:numId w:val="60"/>
        </w:numPr>
      </w:pPr>
      <w:r w:rsidRPr="00472500">
        <w:t xml:space="preserve">Ruilen is kosteloos, maar alleen </w:t>
      </w:r>
      <w:r w:rsidRPr="001726FF">
        <w:t>mogelijk als de BKR en de groepsbezetting</w:t>
      </w:r>
      <w:r w:rsidRPr="00472500">
        <w:t xml:space="preserve"> het toelaten.</w:t>
      </w:r>
    </w:p>
    <w:p w14:paraId="31715EF5" w14:textId="77777777" w:rsidR="00C82501" w:rsidRPr="00472500" w:rsidRDefault="00C82501" w:rsidP="00C2154F">
      <w:pPr>
        <w:pStyle w:val="Lijstalinea"/>
        <w:numPr>
          <w:ilvl w:val="0"/>
          <w:numId w:val="60"/>
        </w:numPr>
      </w:pPr>
      <w:r w:rsidRPr="00472500">
        <w:t>Ruilverzoeken worden behandeld op volgorde van binnenkomst.</w:t>
      </w:r>
    </w:p>
    <w:p w14:paraId="6554B006" w14:textId="77777777" w:rsidR="00C82501" w:rsidRPr="00472500" w:rsidRDefault="00C82501" w:rsidP="00C2154F">
      <w:pPr>
        <w:pStyle w:val="Lijstalinea"/>
        <w:numPr>
          <w:ilvl w:val="0"/>
          <w:numId w:val="60"/>
        </w:numPr>
      </w:pPr>
      <w:r w:rsidRPr="00472500">
        <w:t>Dagen die niet binnen de ruiltermijn vallen, komen te vervallen en kunnen niet worden meegenomen naar een volgende periode.</w:t>
      </w:r>
    </w:p>
    <w:p w14:paraId="7CF1B9E8" w14:textId="77777777" w:rsidR="00C82501" w:rsidRPr="00472500" w:rsidRDefault="00C82501" w:rsidP="00C82501">
      <w:pPr>
        <w:rPr>
          <w:b/>
          <w:bCs/>
        </w:rPr>
      </w:pPr>
      <w:r w:rsidRPr="00472500">
        <w:rPr>
          <w:b/>
          <w:bCs/>
        </w:rPr>
        <w:lastRenderedPageBreak/>
        <w:t>Extra opvangdagen</w:t>
      </w:r>
    </w:p>
    <w:p w14:paraId="6075F06A" w14:textId="77777777" w:rsidR="00C82501" w:rsidRPr="00472500" w:rsidRDefault="00C82501" w:rsidP="00C82501">
      <w:r w:rsidRPr="00472500">
        <w:t>Ouders kunnen ook extra opvangdagen aanvragen wanneer zij tijdelijk meer opvang nodig hebben, bijvoorbeeld tijdens studiedagen, vakanties of onverwachte situaties.</w:t>
      </w:r>
    </w:p>
    <w:p w14:paraId="27950B85" w14:textId="77777777" w:rsidR="00C82501" w:rsidRPr="00472500" w:rsidRDefault="00C82501" w:rsidP="00C82501">
      <w:r w:rsidRPr="00472500">
        <w:rPr>
          <w:b/>
          <w:bCs/>
        </w:rPr>
        <w:t>Hoe werkt extra opvang aanvragen?</w:t>
      </w:r>
    </w:p>
    <w:p w14:paraId="1BE7AE35" w14:textId="77777777" w:rsidR="00C82501" w:rsidRPr="00472500" w:rsidRDefault="00C82501" w:rsidP="00C2154F">
      <w:pPr>
        <w:pStyle w:val="Lijstalinea"/>
        <w:numPr>
          <w:ilvl w:val="0"/>
          <w:numId w:val="59"/>
        </w:numPr>
      </w:pPr>
      <w:r w:rsidRPr="00472500">
        <w:t>Ouders kunnen via het digitale ouderportaal een verzoek indienen voor een extra opvangdag.</w:t>
      </w:r>
    </w:p>
    <w:p w14:paraId="2212E645" w14:textId="77777777" w:rsidR="00C82501" w:rsidRPr="00472500" w:rsidRDefault="00C82501" w:rsidP="00C2154F">
      <w:pPr>
        <w:pStyle w:val="Lijstalinea"/>
        <w:numPr>
          <w:ilvl w:val="0"/>
          <w:numId w:val="59"/>
        </w:numPr>
      </w:pPr>
      <w:r w:rsidRPr="00472500">
        <w:t xml:space="preserve">Het verzoek wordt beoordeeld op basis van de beschikbaarheid van de groep en de </w:t>
      </w:r>
      <w:r w:rsidRPr="001726FF">
        <w:t>BKR. We doen</w:t>
      </w:r>
      <w:r w:rsidRPr="00472500">
        <w:t xml:space="preserve"> ons best om extra opvang mogelijk te maken, maar kunnen dit alleen aanbieden als het past binnen de groepscapaciteit.</w:t>
      </w:r>
    </w:p>
    <w:p w14:paraId="4A18B5B0" w14:textId="77777777" w:rsidR="00C82501" w:rsidRPr="00472500" w:rsidRDefault="00C82501" w:rsidP="00C2154F">
      <w:pPr>
        <w:pStyle w:val="Lijstalinea"/>
        <w:numPr>
          <w:ilvl w:val="0"/>
          <w:numId w:val="59"/>
        </w:numPr>
      </w:pPr>
      <w:r w:rsidRPr="00472500">
        <w:t>Na goedkeuring van het verzoek wordt de extra dag gefactureerd tegen het geldende uurtarief.</w:t>
      </w:r>
    </w:p>
    <w:p w14:paraId="30FF0BDD" w14:textId="77777777" w:rsidR="00C82501" w:rsidRPr="00472500" w:rsidRDefault="00C82501" w:rsidP="00C82501">
      <w:pPr>
        <w:rPr>
          <w:b/>
          <w:bCs/>
        </w:rPr>
      </w:pPr>
      <w:r w:rsidRPr="00472500">
        <w:rPr>
          <w:b/>
          <w:bCs/>
        </w:rPr>
        <w:t>Flexibiliteit en beschikbaarheid:</w:t>
      </w:r>
    </w:p>
    <w:p w14:paraId="4376D87B" w14:textId="77777777" w:rsidR="00C82501" w:rsidRPr="00472500" w:rsidRDefault="00C82501" w:rsidP="00C82501">
      <w:pPr>
        <w:numPr>
          <w:ilvl w:val="0"/>
          <w:numId w:val="12"/>
        </w:numPr>
      </w:pPr>
      <w:r w:rsidRPr="00472500">
        <w:t xml:space="preserve">Extra opvangdagen kunnen </w:t>
      </w:r>
      <w:r>
        <w:t xml:space="preserve">tegen betaling van het geldende tarief </w:t>
      </w:r>
      <w:r w:rsidRPr="00472500">
        <w:t>zowel incidenteel als structureel worden aangevraagd, afhankelijk van de behoefte van het gezin.</w:t>
      </w:r>
      <w:r>
        <w:t xml:space="preserve"> </w:t>
      </w:r>
    </w:p>
    <w:p w14:paraId="415BAD31" w14:textId="77777777" w:rsidR="00C82501" w:rsidRPr="00472500" w:rsidRDefault="00C82501" w:rsidP="00C82501">
      <w:pPr>
        <w:numPr>
          <w:ilvl w:val="0"/>
          <w:numId w:val="12"/>
        </w:numPr>
      </w:pPr>
      <w:r w:rsidRPr="00472500">
        <w:t>We streven ernaar om extra opvang zoveel mogelijk</w:t>
      </w:r>
      <w:r>
        <w:t>,</w:t>
      </w:r>
      <w:r w:rsidRPr="00472500">
        <w:t xml:space="preserve"> mogelijk te maken, maar dit is afhankelijk van de groepsbezetting en de beschikbaarheid van medewerkers.</w:t>
      </w:r>
    </w:p>
    <w:p w14:paraId="751007B7" w14:textId="77777777" w:rsidR="00C82501" w:rsidRPr="00472500" w:rsidRDefault="00C82501" w:rsidP="00C82501">
      <w:pPr>
        <w:rPr>
          <w:b/>
          <w:bCs/>
        </w:rPr>
      </w:pPr>
      <w:r w:rsidRPr="00472500">
        <w:rPr>
          <w:b/>
          <w:bCs/>
        </w:rPr>
        <w:t>Communicatie en ondersteuning:</w:t>
      </w:r>
    </w:p>
    <w:p w14:paraId="0304EC4C" w14:textId="77777777" w:rsidR="00C82501" w:rsidRPr="00472500" w:rsidRDefault="00C82501" w:rsidP="00C82501">
      <w:pPr>
        <w:numPr>
          <w:ilvl w:val="0"/>
          <w:numId w:val="13"/>
        </w:numPr>
      </w:pPr>
      <w:r w:rsidRPr="00472500">
        <w:t>Ouders worden tijdig geïnformeerd over de goedkeuring van hun verzoek. Dit gebeurt meestal binnen 24 uur na het indienen van het verzoek.</w:t>
      </w:r>
    </w:p>
    <w:p w14:paraId="6EE9D9FA" w14:textId="77777777" w:rsidR="00C82501" w:rsidRPr="00472500" w:rsidRDefault="00C82501" w:rsidP="00C82501">
      <w:pPr>
        <w:numPr>
          <w:ilvl w:val="0"/>
          <w:numId w:val="13"/>
        </w:numPr>
      </w:pPr>
      <w:r w:rsidRPr="00472500">
        <w:t>Voor vragen over het ruilbeleid of extra dagen kunnen ouders altijd contact opnemen met de locatiemanager of via het ouderportaal.</w:t>
      </w:r>
    </w:p>
    <w:p w14:paraId="1C5C38C5" w14:textId="77777777" w:rsidR="00C82501" w:rsidRPr="00472500" w:rsidRDefault="00C82501" w:rsidP="00C82501">
      <w:r w:rsidRPr="00472500">
        <w:t>Met ons ruilbeleid en de mogelijkheid om extra opvangdagen aan te vragen, willen we ouders maximale flexibiliteit bieden, zonder dat dit ten koste gaat van de kwaliteit van de opvang. Zo kunnen we ervoor zorgen dat de opvangbehoeften van ieder gezin goed worden ondersteund en dat kinderen in een vertrouwde en stimulerende omgeving kunnen blijven ontdekken en leren.</w:t>
      </w:r>
    </w:p>
    <w:p w14:paraId="18FAAC2B" w14:textId="77777777" w:rsidR="00C82501" w:rsidRDefault="00C82501" w:rsidP="00C82501">
      <w:r w:rsidRPr="00472500">
        <w:t xml:space="preserve">Deze benadering zorgt ervoor dat </w:t>
      </w:r>
      <w:r w:rsidRPr="00342D71">
        <w:rPr>
          <w:b/>
          <w:bCs/>
        </w:rPr>
        <w:t>BSO Het Evenaarslicht</w:t>
      </w:r>
      <w:r w:rsidRPr="002A54DC">
        <w:t xml:space="preserve"> een flexibele en ondersteunende opvang biedt, met ruimte voor persoonlijke groei en ontwikkeling door middel van onderzoekende en wetenschappelijke activiteiten. Tegelijkertijd</w:t>
      </w:r>
      <w:r w:rsidRPr="00472500">
        <w:t xml:space="preserve"> bieden we ouders de nodige flexibiliteit om de opvangdagen aan te passen aan hun persoonlijke omstandigheden.</w:t>
      </w:r>
    </w:p>
    <w:p w14:paraId="63ABB5DA" w14:textId="77777777" w:rsidR="00C82501" w:rsidRPr="00472500" w:rsidRDefault="00C82501" w:rsidP="00C82501"/>
    <w:p w14:paraId="4D6C49EE" w14:textId="77777777" w:rsidR="00C82501" w:rsidRPr="00174966" w:rsidRDefault="00C82501" w:rsidP="00C82501">
      <w:pPr>
        <w:pStyle w:val="Kop2"/>
        <w:rPr>
          <w:b/>
          <w:bCs/>
          <w:sz w:val="22"/>
          <w:szCs w:val="22"/>
        </w:rPr>
      </w:pPr>
      <w:bookmarkStart w:id="38" w:name="_Toc203734205"/>
      <w:r w:rsidRPr="00174966">
        <w:rPr>
          <w:b/>
          <w:bCs/>
          <w:sz w:val="22"/>
          <w:szCs w:val="22"/>
        </w:rPr>
        <w:t>10. Overige Beleidsregels</w:t>
      </w:r>
      <w:bookmarkEnd w:id="38"/>
    </w:p>
    <w:p w14:paraId="4E5D1237" w14:textId="77777777" w:rsidR="00C82501" w:rsidRPr="00472500" w:rsidRDefault="00C82501" w:rsidP="00C82501">
      <w:r w:rsidRPr="00472500">
        <w:t xml:space="preserve">De overheid heeft beleidsregels opgesteld om ervoor te zorgen dat de kinderopvang voldoet aan hoge kwaliteitsstandaarden. Deze richtlijnen waarborgen een veilige, stimulerende en professionele omgeving voor kinderen. Bij </w:t>
      </w:r>
      <w:r w:rsidRPr="00472500">
        <w:rPr>
          <w:b/>
          <w:bCs/>
        </w:rPr>
        <w:t>BSO Het Evenaarslicht</w:t>
      </w:r>
      <w:r w:rsidRPr="00472500">
        <w:t xml:space="preserve"> volgen wij deze richtlijnen nauwkeurig en zorgen we ervoor dat ons beleid aansluit bij de behoeften van de kinderen, vooral wanneer het gaat om </w:t>
      </w:r>
      <w:r w:rsidRPr="00342D71">
        <w:t>ontdekkend leren en wetenschappelijke activiteiten.</w:t>
      </w:r>
      <w:r w:rsidRPr="00472500">
        <w:t xml:space="preserve"> Hieronder lichten we enkele belangrijke regels en onze aanpak verder toe.</w:t>
      </w:r>
    </w:p>
    <w:p w14:paraId="6390B141" w14:textId="77777777" w:rsidR="00C82501" w:rsidRPr="00174966" w:rsidRDefault="00C82501" w:rsidP="00C82501">
      <w:pPr>
        <w:pStyle w:val="Kop2"/>
        <w:rPr>
          <w:b/>
          <w:bCs/>
          <w:sz w:val="22"/>
          <w:szCs w:val="22"/>
        </w:rPr>
      </w:pPr>
      <w:bookmarkStart w:id="39" w:name="_Toc203734206"/>
      <w:r w:rsidRPr="00174966">
        <w:rPr>
          <w:b/>
          <w:bCs/>
          <w:sz w:val="22"/>
          <w:szCs w:val="22"/>
        </w:rPr>
        <w:lastRenderedPageBreak/>
        <w:t>10.1 BKR en Vaste Gezichten</w:t>
      </w:r>
      <w:bookmarkEnd w:id="39"/>
    </w:p>
    <w:p w14:paraId="40ECEC52" w14:textId="77777777" w:rsidR="00C82501" w:rsidRPr="00472500" w:rsidRDefault="00C82501" w:rsidP="00C82501">
      <w:r w:rsidRPr="00472500">
        <w:t xml:space="preserve">Bij </w:t>
      </w:r>
      <w:r w:rsidRPr="00472500">
        <w:rPr>
          <w:b/>
          <w:bCs/>
        </w:rPr>
        <w:t>BSO Het Evenaarslicht</w:t>
      </w:r>
      <w:r w:rsidRPr="00472500">
        <w:t xml:space="preserve"> volgen we de wettelijke </w:t>
      </w:r>
      <w:r w:rsidRPr="00342D71">
        <w:t xml:space="preserve">richtlijnen voor de beroepskracht-kindratio (BKR) om een veilige en kwalitatieve opvang te waarborgen. </w:t>
      </w:r>
    </w:p>
    <w:p w14:paraId="5C32DA3B" w14:textId="77777777" w:rsidR="00C82501" w:rsidRPr="00472500" w:rsidRDefault="00C82501" w:rsidP="00C82501">
      <w:r w:rsidRPr="00472500">
        <w:rPr>
          <w:b/>
          <w:bCs/>
        </w:rPr>
        <w:t>Continuïteit en Vaste Gezichten:</w:t>
      </w:r>
      <w:r w:rsidRPr="00472500">
        <w:br/>
        <w:t>Naast het voldoen aan de BKR-regels, hechten we veel waarde aan continuïteit in de begeleiding. Dit houdt in dat we streven naar vaste gezichten in de groep, zodat kinderen altijd vertrouwde medewerkers om zich heen hebben. Dit is essentieel voor het opbouwen van sterke banden, wat bijdraagt aan een gevoel van veiligheid en geborgenheid. Dit geldt ook voor de wetenschappelijke activiteiten die we aanbieden, zoals experimenten en natuuronderzoek, waarbij het voor de kinderen belangrijk is om vertrouwde gezichten te hebben die hen begeleiden in hun ontdekkingsreis.</w:t>
      </w:r>
    </w:p>
    <w:p w14:paraId="25EAFE79" w14:textId="77777777" w:rsidR="00C82501" w:rsidRPr="00472500" w:rsidRDefault="00C82501" w:rsidP="00C82501">
      <w:r w:rsidRPr="00472500">
        <w:rPr>
          <w:b/>
          <w:bCs/>
        </w:rPr>
        <w:t>Hoe we dit organiseren:</w:t>
      </w:r>
    </w:p>
    <w:p w14:paraId="43313728" w14:textId="77777777" w:rsidR="00C82501" w:rsidRPr="00472500" w:rsidRDefault="00C82501" w:rsidP="00C82501">
      <w:pPr>
        <w:numPr>
          <w:ilvl w:val="0"/>
          <w:numId w:val="14"/>
        </w:numPr>
      </w:pPr>
      <w:r w:rsidRPr="00472500">
        <w:rPr>
          <w:b/>
          <w:bCs/>
        </w:rPr>
        <w:t>Vaste teams:</w:t>
      </w:r>
      <w:r w:rsidRPr="00472500">
        <w:t xml:space="preserve"> We werken met een vast team van pedagogisch medewerkers zodat kinderen en ouders altijd weten wie er aanwezig is.</w:t>
      </w:r>
    </w:p>
    <w:p w14:paraId="521DD325" w14:textId="77777777" w:rsidR="00C82501" w:rsidRPr="00472500" w:rsidRDefault="00C82501" w:rsidP="00C82501">
      <w:pPr>
        <w:numPr>
          <w:ilvl w:val="0"/>
          <w:numId w:val="14"/>
        </w:numPr>
      </w:pPr>
      <w:r w:rsidRPr="00472500">
        <w:rPr>
          <w:b/>
          <w:bCs/>
        </w:rPr>
        <w:t>Flexibiliteit bij afwezigheid:</w:t>
      </w:r>
      <w:r w:rsidRPr="00472500">
        <w:t xml:space="preserve"> Bij ziekte of verlof van een medewerker zorgen we ervoor dat een bekende invaller de plaats van de medewerker overneemt, zodat de continuïteit in de zorg gewaarborgd blijft.</w:t>
      </w:r>
    </w:p>
    <w:p w14:paraId="5D3A1592" w14:textId="77777777" w:rsidR="00C82501" w:rsidRPr="00472500" w:rsidRDefault="00C82501" w:rsidP="00C82501">
      <w:pPr>
        <w:numPr>
          <w:ilvl w:val="0"/>
          <w:numId w:val="14"/>
        </w:numPr>
      </w:pPr>
      <w:r w:rsidRPr="00472500">
        <w:rPr>
          <w:b/>
          <w:bCs/>
        </w:rPr>
        <w:t>BKR en activiteiten:</w:t>
      </w:r>
      <w:r w:rsidRPr="00472500">
        <w:t xml:space="preserve"> Ook bij uitstapjes of drukke activiteiten blijven we altijd voldoen aan de BKR. Dit geldt </w:t>
      </w:r>
      <w:r w:rsidRPr="005F5513">
        <w:t>bijvoorbeeld bij onze science-activiteiten</w:t>
      </w:r>
      <w:r w:rsidRPr="00472500">
        <w:t>, waarbij we met de kinderen op ontdekkingsreis gaan, bijvoorbeeld door natuurverschijnselen te onderzoeken of door experimenten uit te voeren. Hierbij zorgen we altijd voor voldoende begeleiding en toezicht.</w:t>
      </w:r>
    </w:p>
    <w:p w14:paraId="185A67CB" w14:textId="77777777" w:rsidR="00C82501" w:rsidRPr="00472500" w:rsidRDefault="00C82501" w:rsidP="00C82501">
      <w:r w:rsidRPr="00472500">
        <w:t>Door de BKR-regels zorgvuldig na te leven en continuïteit in de begeleiding te waarborgen, creëren we een omgeving waarin kinderen zich veilig voelen en optimaal kunnen groeien, zowel op sociaal-emotioneel als op cognitief gebied.</w:t>
      </w:r>
    </w:p>
    <w:p w14:paraId="5F4CA3D9" w14:textId="77777777" w:rsidR="00C82501" w:rsidRPr="00174966" w:rsidRDefault="00C82501" w:rsidP="00C82501">
      <w:pPr>
        <w:pStyle w:val="Kop2"/>
        <w:rPr>
          <w:b/>
          <w:bCs/>
          <w:sz w:val="22"/>
          <w:szCs w:val="22"/>
        </w:rPr>
      </w:pPr>
      <w:bookmarkStart w:id="40" w:name="_Toc203734207"/>
      <w:r w:rsidRPr="00174966">
        <w:rPr>
          <w:b/>
          <w:bCs/>
          <w:sz w:val="22"/>
          <w:szCs w:val="22"/>
        </w:rPr>
        <w:t>10.2 De 3</w:t>
      </w:r>
      <w:r>
        <w:rPr>
          <w:b/>
          <w:bCs/>
          <w:sz w:val="22"/>
          <w:szCs w:val="22"/>
        </w:rPr>
        <w:t xml:space="preserve"> Uursregeling</w:t>
      </w:r>
      <w:r w:rsidRPr="00174966">
        <w:rPr>
          <w:b/>
          <w:bCs/>
          <w:sz w:val="22"/>
          <w:szCs w:val="22"/>
        </w:rPr>
        <w:t xml:space="preserve"> voor de BSO</w:t>
      </w:r>
      <w:bookmarkEnd w:id="40"/>
      <w:r>
        <w:rPr>
          <w:b/>
          <w:bCs/>
          <w:sz w:val="22"/>
          <w:szCs w:val="22"/>
        </w:rPr>
        <w:t xml:space="preserve"> </w:t>
      </w:r>
    </w:p>
    <w:p w14:paraId="1A369227" w14:textId="77777777" w:rsidR="00C82501" w:rsidRPr="00DF3274" w:rsidRDefault="00C82501" w:rsidP="00C82501">
      <w:r w:rsidRPr="00DF3274">
        <w:t xml:space="preserve">Bij BSO Het Evenaarslicht hanteren wij de </w:t>
      </w:r>
      <w:r w:rsidRPr="00DF3274">
        <w:rPr>
          <w:b/>
          <w:bCs/>
        </w:rPr>
        <w:t>3 uursregeling</w:t>
      </w:r>
      <w:r w:rsidRPr="00DF3274">
        <w:t xml:space="preserve"> zoals vastgelegd in de Wet Kinderopvang. Deze regeling biedt kinderopvangorganisaties de mogelijkheid om tijdelijk af te wijken van de </w:t>
      </w:r>
      <w:r w:rsidRPr="00DF3274">
        <w:rPr>
          <w:b/>
          <w:bCs/>
        </w:rPr>
        <w:t>beroepskracht-kindratio (BKR)</w:t>
      </w:r>
      <w:r w:rsidRPr="00DF3274">
        <w:t>, mits dit op een verantwoorde en veilige manier gebeurt. De regeling mag:</w:t>
      </w:r>
    </w:p>
    <w:p w14:paraId="3A919F3C" w14:textId="77777777" w:rsidR="00C82501" w:rsidRPr="00DF3274" w:rsidRDefault="00C82501" w:rsidP="00C2154F">
      <w:pPr>
        <w:numPr>
          <w:ilvl w:val="0"/>
          <w:numId w:val="71"/>
        </w:numPr>
      </w:pPr>
      <w:r w:rsidRPr="00DF3274">
        <w:t xml:space="preserve">Maximaal </w:t>
      </w:r>
      <w:r w:rsidRPr="00DF3274">
        <w:rPr>
          <w:b/>
          <w:bCs/>
        </w:rPr>
        <w:t>3 uur per dag</w:t>
      </w:r>
      <w:r w:rsidRPr="00DF3274">
        <w:t xml:space="preserve"> worden toegepast op hele opvangdagen (zoals vakanties en studiedagen).</w:t>
      </w:r>
    </w:p>
    <w:p w14:paraId="7F969C0E" w14:textId="77777777" w:rsidR="00C82501" w:rsidRPr="00DF3274" w:rsidRDefault="00C82501" w:rsidP="00C2154F">
      <w:pPr>
        <w:numPr>
          <w:ilvl w:val="0"/>
          <w:numId w:val="71"/>
        </w:numPr>
      </w:pPr>
      <w:r w:rsidRPr="00DF3274">
        <w:t xml:space="preserve">Maximaal </w:t>
      </w:r>
      <w:r w:rsidRPr="00DF3274">
        <w:rPr>
          <w:b/>
          <w:bCs/>
        </w:rPr>
        <w:t>30 minuten per dag</w:t>
      </w:r>
      <w:r w:rsidRPr="00DF3274">
        <w:t xml:space="preserve"> op reguliere schooldagen.</w:t>
      </w:r>
    </w:p>
    <w:p w14:paraId="4FEDCE6E" w14:textId="77777777" w:rsidR="00C82501" w:rsidRPr="00DF3274" w:rsidRDefault="00C82501" w:rsidP="00C82501">
      <w:r w:rsidRPr="00DF3274">
        <w:t>Wij maken alleen gebruik van deze regeling op zorgvuldig gekozen momenten, waarbij we altijd oog houden voor het welzijn van de kinderen, pedagogische kwaliteit en de veiligheid op de groep.</w:t>
      </w:r>
    </w:p>
    <w:p w14:paraId="711529D9" w14:textId="77777777" w:rsidR="00C82501" w:rsidRPr="00DF3274" w:rsidRDefault="00C82501" w:rsidP="00C82501">
      <w:r w:rsidRPr="00DF3274">
        <w:t>Gedurende de uren waarop de regeling van toepassing is, zorgen we ervoor dat de activiteiten zodanig worden gepland dat de veiligheid en het toezicht gewaarborgd blijven. Dit kan bijvoorbeeld door rustige momenten in te plannen, zoals het gezamenlijk uitvoeren van wetenschappelijke experimenten of door de kinderen te betrekken bij natuuronderzoek. Ook kunnen we stille momenten, zoals lezen of het bespreken van wetenschappelijke theorieën, afwisselen met meer actieve science-activiteiten. We zorgen ervoor dat alle kinderen altijd een aanspreekpunt hebben en dat er altijd toezicht blijft in de ruimtes waar kinderen spelen of leren.</w:t>
      </w:r>
    </w:p>
    <w:p w14:paraId="53F36C82" w14:textId="77777777" w:rsidR="00C82501" w:rsidRDefault="00C82501" w:rsidP="00C82501">
      <w:pPr>
        <w:rPr>
          <w:b/>
          <w:bCs/>
          <w:color w:val="4472C4" w:themeColor="accent1"/>
        </w:rPr>
      </w:pPr>
    </w:p>
    <w:p w14:paraId="3C9688AD" w14:textId="77777777" w:rsidR="00C82501" w:rsidRPr="00DF3274" w:rsidRDefault="00C82501" w:rsidP="00C82501">
      <w:pPr>
        <w:rPr>
          <w:b/>
          <w:bCs/>
        </w:rPr>
      </w:pPr>
      <w:r w:rsidRPr="00DF3274">
        <w:rPr>
          <w:b/>
          <w:bCs/>
        </w:rPr>
        <w:t>Toepassing op hele opvangdagen (max. 3 uur)</w:t>
      </w:r>
    </w:p>
    <w:p w14:paraId="76061954" w14:textId="77777777" w:rsidR="00C82501" w:rsidRPr="00DF3274" w:rsidRDefault="00C82501" w:rsidP="00C82501">
      <w:r w:rsidRPr="00DF3274">
        <w:t>Op hele opvangdagen, zoals vakanties of studiedagen, passen we de 3 uursregeling toe op rustige momenten gedurende de dag. Voorbeelden hiervan zijn:</w:t>
      </w:r>
    </w:p>
    <w:p w14:paraId="6306AC77" w14:textId="77777777" w:rsidR="00C82501" w:rsidRPr="00DF3274" w:rsidRDefault="00C82501" w:rsidP="00C2154F">
      <w:pPr>
        <w:numPr>
          <w:ilvl w:val="0"/>
          <w:numId w:val="72"/>
        </w:numPr>
      </w:pPr>
      <w:r w:rsidRPr="00DF3274">
        <w:rPr>
          <w:b/>
          <w:bCs/>
        </w:rPr>
        <w:t>De start van de dag (08:00 – 09:00 uur)</w:t>
      </w:r>
      <w:r w:rsidRPr="00DF3274">
        <w:t>: wanneer nog niet alle kinderen aanwezig zijn.</w:t>
      </w:r>
    </w:p>
    <w:p w14:paraId="1213424D" w14:textId="77777777" w:rsidR="00C82501" w:rsidRPr="00DF3274" w:rsidRDefault="00C82501" w:rsidP="00C2154F">
      <w:pPr>
        <w:numPr>
          <w:ilvl w:val="0"/>
          <w:numId w:val="72"/>
        </w:numPr>
      </w:pPr>
      <w:r w:rsidRPr="00DF3274">
        <w:rPr>
          <w:b/>
          <w:bCs/>
        </w:rPr>
        <w:t>Na de lunch of tijdens rustmomenten</w:t>
      </w:r>
      <w:r w:rsidRPr="00DF3274">
        <w:t>: waarin kinderen zelfstandig spelen of aan rustige activiteiten deelnemen.</w:t>
      </w:r>
    </w:p>
    <w:p w14:paraId="07E33B20" w14:textId="77777777" w:rsidR="00C82501" w:rsidRPr="00DF3274" w:rsidRDefault="00C82501" w:rsidP="00C2154F">
      <w:pPr>
        <w:numPr>
          <w:ilvl w:val="0"/>
          <w:numId w:val="72"/>
        </w:numPr>
      </w:pPr>
      <w:r w:rsidRPr="00DF3274">
        <w:rPr>
          <w:b/>
          <w:bCs/>
        </w:rPr>
        <w:t>Aan het einde van de dag (vanaf ca. 16:30 uur)</w:t>
      </w:r>
      <w:r w:rsidRPr="00DF3274">
        <w:t>: wanneer het aantal kinderen afneemt door het ophalen.</w:t>
      </w:r>
    </w:p>
    <w:p w14:paraId="335FE21D" w14:textId="77777777" w:rsidR="00C82501" w:rsidRPr="00DF3274" w:rsidRDefault="00C82501" w:rsidP="00C82501">
      <w:r w:rsidRPr="00DF3274">
        <w:t>Deze momenten vragen minder directe begeleiding. Door bewust gebruik te maken van deze ruimte kunnen we efficiënt en flexibel werken, zonder dat dit ten koste gaat van de kwaliteit of veiligheid.</w:t>
      </w:r>
    </w:p>
    <w:p w14:paraId="007241D0" w14:textId="77777777" w:rsidR="00C82501" w:rsidRPr="00DF3274" w:rsidRDefault="00C82501" w:rsidP="00C82501"/>
    <w:p w14:paraId="3A5382C8" w14:textId="77777777" w:rsidR="00C82501" w:rsidRPr="00DF3274" w:rsidRDefault="00C82501" w:rsidP="00C82501">
      <w:pPr>
        <w:rPr>
          <w:b/>
          <w:bCs/>
        </w:rPr>
      </w:pPr>
      <w:r w:rsidRPr="00DF3274">
        <w:rPr>
          <w:b/>
          <w:bCs/>
        </w:rPr>
        <w:t>Toepassing op schooldagen (max. 30 minuten)</w:t>
      </w:r>
    </w:p>
    <w:p w14:paraId="30CD11AB" w14:textId="77777777" w:rsidR="00C82501" w:rsidRPr="00DF3274" w:rsidRDefault="00C82501" w:rsidP="00C82501">
      <w:r w:rsidRPr="00DF3274">
        <w:t xml:space="preserve">Op reguliere schooldagen passen we de 3 uursregeling toe </w:t>
      </w:r>
      <w:r w:rsidRPr="00DF3274">
        <w:rPr>
          <w:b/>
          <w:bCs/>
        </w:rPr>
        <w:t>rond 16:00 uur</w:t>
      </w:r>
      <w:r w:rsidRPr="00DF3274">
        <w:t>, een natuurlijk rustmoment op de middag.</w:t>
      </w:r>
    </w:p>
    <w:p w14:paraId="462B9859" w14:textId="77777777" w:rsidR="00C82501" w:rsidRPr="00DF3274" w:rsidRDefault="00C82501" w:rsidP="00C82501">
      <w:r w:rsidRPr="00DF3274">
        <w:t>Tijdens dit half uur:</w:t>
      </w:r>
    </w:p>
    <w:p w14:paraId="11807643" w14:textId="77777777" w:rsidR="00C82501" w:rsidRPr="00DF3274" w:rsidRDefault="00C82501" w:rsidP="00C2154F">
      <w:pPr>
        <w:numPr>
          <w:ilvl w:val="0"/>
          <w:numId w:val="73"/>
        </w:numPr>
      </w:pPr>
      <w:r w:rsidRPr="00DF3274">
        <w:t xml:space="preserve">Kiezen de kinderen voor een </w:t>
      </w:r>
      <w:r w:rsidRPr="00DF3274">
        <w:rPr>
          <w:b/>
          <w:bCs/>
        </w:rPr>
        <w:t>rustige activiteit</w:t>
      </w:r>
      <w:r w:rsidRPr="00DF3274">
        <w:t xml:space="preserve"> zoals lezen, tekenen of een spel.</w:t>
      </w:r>
    </w:p>
    <w:p w14:paraId="08459959" w14:textId="77777777" w:rsidR="00C82501" w:rsidRPr="00DF3274" w:rsidRDefault="00C82501" w:rsidP="00C2154F">
      <w:pPr>
        <w:numPr>
          <w:ilvl w:val="0"/>
          <w:numId w:val="73"/>
        </w:numPr>
      </w:pPr>
      <w:r w:rsidRPr="00DF3274">
        <w:t xml:space="preserve">Is de pedagogisch medewerker </w:t>
      </w:r>
      <w:r w:rsidRPr="00DF3274">
        <w:rPr>
          <w:b/>
          <w:bCs/>
        </w:rPr>
        <w:t>in een aangrenzende ruimte aanwezig en direct beschikbaar</w:t>
      </w:r>
      <w:r w:rsidRPr="00DF3274">
        <w:t>.</w:t>
      </w:r>
    </w:p>
    <w:p w14:paraId="711896DD" w14:textId="77777777" w:rsidR="00C82501" w:rsidRPr="00DF3274" w:rsidRDefault="00C82501" w:rsidP="00C2154F">
      <w:pPr>
        <w:numPr>
          <w:ilvl w:val="0"/>
          <w:numId w:val="73"/>
        </w:numPr>
      </w:pPr>
      <w:r w:rsidRPr="00DF3274">
        <w:t>Zijn de kinderen op de hoogte van de afspraken en blijft er voldoende toezicht.</w:t>
      </w:r>
    </w:p>
    <w:p w14:paraId="57608A94" w14:textId="77777777" w:rsidR="00C82501" w:rsidRPr="00DF3274" w:rsidRDefault="00C82501" w:rsidP="00C82501">
      <w:r w:rsidRPr="00DF3274">
        <w:t>Deze invulling past bij de behoefte van de kinderen aan rust na een schooldag en draagt bij aan het bevorderen van zelfstandigheid in een veilige setting.</w:t>
      </w:r>
    </w:p>
    <w:p w14:paraId="2DB137FE" w14:textId="77777777" w:rsidR="00C82501" w:rsidRPr="00DF3274" w:rsidRDefault="00C82501" w:rsidP="00C82501"/>
    <w:p w14:paraId="02BDD827" w14:textId="77777777" w:rsidR="00C82501" w:rsidRPr="00DF3274" w:rsidRDefault="00C82501" w:rsidP="00C82501">
      <w:pPr>
        <w:rPr>
          <w:b/>
          <w:bCs/>
        </w:rPr>
      </w:pPr>
      <w:r w:rsidRPr="00DF3274">
        <w:rPr>
          <w:b/>
          <w:bCs/>
        </w:rPr>
        <w:t>Waarborgen en voorwaarden</w:t>
      </w:r>
    </w:p>
    <w:p w14:paraId="481A1195" w14:textId="77777777" w:rsidR="00C82501" w:rsidRPr="00DF3274" w:rsidRDefault="00C82501" w:rsidP="00C82501">
      <w:r w:rsidRPr="00DF3274">
        <w:t>Of het nu gaat om een korte of lange opvangdag, bij toepassing van de 3 uursregeling hanteren wij altijd de volgende uitgangspunten:</w:t>
      </w:r>
    </w:p>
    <w:p w14:paraId="2B214A90" w14:textId="77777777" w:rsidR="00C82501" w:rsidRPr="00DF3274" w:rsidRDefault="00C82501" w:rsidP="00C2154F">
      <w:pPr>
        <w:numPr>
          <w:ilvl w:val="0"/>
          <w:numId w:val="74"/>
        </w:numPr>
      </w:pPr>
      <w:r w:rsidRPr="00DF3274">
        <w:t xml:space="preserve">Het </w:t>
      </w:r>
      <w:r w:rsidRPr="00DF3274">
        <w:rPr>
          <w:b/>
          <w:bCs/>
        </w:rPr>
        <w:t>maximumaantal kinderen per groep wordt nooit overschreden</w:t>
      </w:r>
      <w:r w:rsidRPr="00DF3274">
        <w:t>.</w:t>
      </w:r>
    </w:p>
    <w:p w14:paraId="37364118" w14:textId="77777777" w:rsidR="00C82501" w:rsidRPr="00DF3274" w:rsidRDefault="00C82501" w:rsidP="00C2154F">
      <w:pPr>
        <w:numPr>
          <w:ilvl w:val="0"/>
          <w:numId w:val="74"/>
        </w:numPr>
      </w:pPr>
      <w:r w:rsidRPr="00DF3274">
        <w:t xml:space="preserve">De </w:t>
      </w:r>
      <w:r w:rsidRPr="00DF3274">
        <w:rPr>
          <w:b/>
          <w:bCs/>
        </w:rPr>
        <w:t>wettelijke BKR (bij BSO: 1 beroepskracht op 10 kinderen)</w:t>
      </w:r>
      <w:r w:rsidRPr="00DF3274">
        <w:t xml:space="preserve"> blijft leidend voor de groepsgrootte.</w:t>
      </w:r>
    </w:p>
    <w:p w14:paraId="376BF3D6" w14:textId="77777777" w:rsidR="00C82501" w:rsidRPr="00DF3274" w:rsidRDefault="00C82501" w:rsidP="00C2154F">
      <w:pPr>
        <w:numPr>
          <w:ilvl w:val="0"/>
          <w:numId w:val="74"/>
        </w:numPr>
      </w:pPr>
      <w:r w:rsidRPr="00DF3274">
        <w:rPr>
          <w:b/>
          <w:bCs/>
        </w:rPr>
        <w:t>Minstens de helft van het benodigde aantal beroepskrachten is altijd fysiek aanwezig op de groep.</w:t>
      </w:r>
    </w:p>
    <w:p w14:paraId="43762279" w14:textId="77777777" w:rsidR="00C82501" w:rsidRPr="00DF3274" w:rsidRDefault="00C82501" w:rsidP="00C2154F">
      <w:pPr>
        <w:numPr>
          <w:ilvl w:val="0"/>
          <w:numId w:val="74"/>
        </w:numPr>
      </w:pPr>
      <w:r w:rsidRPr="00DF3274">
        <w:t xml:space="preserve">Er is </w:t>
      </w:r>
      <w:r w:rsidRPr="00DF3274">
        <w:rPr>
          <w:b/>
          <w:bCs/>
        </w:rPr>
        <w:t>altijd zicht op de kinderen</w:t>
      </w:r>
      <w:r w:rsidRPr="00DF3274">
        <w:t>, toezicht en bereikbaarheid gewaarborgd.</w:t>
      </w:r>
    </w:p>
    <w:p w14:paraId="26154B9C" w14:textId="77777777" w:rsidR="00C82501" w:rsidRPr="00DF3274" w:rsidRDefault="00C82501" w:rsidP="00C2154F">
      <w:pPr>
        <w:numPr>
          <w:ilvl w:val="0"/>
          <w:numId w:val="74"/>
        </w:numPr>
      </w:pPr>
      <w:r w:rsidRPr="00DF3274">
        <w:t>We evalueren de toepassing regelmatig om te borgen dat dit op een pedagogisch verantwoorde wijze gebeurt.</w:t>
      </w:r>
    </w:p>
    <w:p w14:paraId="1A02565F" w14:textId="77777777" w:rsidR="00C82501" w:rsidRPr="00DF3274" w:rsidRDefault="00C82501" w:rsidP="00C82501">
      <w:r w:rsidRPr="00DF3274">
        <w:rPr>
          <w:b/>
          <w:bCs/>
        </w:rPr>
        <w:t>Registratie en Verantwoording:</w:t>
      </w:r>
    </w:p>
    <w:p w14:paraId="66B844EA" w14:textId="77777777" w:rsidR="00C82501" w:rsidRPr="00DF3274" w:rsidRDefault="00C82501" w:rsidP="00C82501">
      <w:pPr>
        <w:numPr>
          <w:ilvl w:val="0"/>
          <w:numId w:val="15"/>
        </w:numPr>
      </w:pPr>
      <w:r w:rsidRPr="00DF3274">
        <w:rPr>
          <w:b/>
          <w:bCs/>
        </w:rPr>
        <w:lastRenderedPageBreak/>
        <w:t>Overzicht bijhouden:</w:t>
      </w:r>
      <w:r w:rsidRPr="00DF3274">
        <w:br/>
        <w:t>We houden een nauwkeurig een overzicht bij van de inzet van pedagogisch medewerkers, de presentielijsten van de kinderen en de aankomst- en vertrektijden. Dit overzicht wordt gebruikt om aan te tonen dat we voldoen aan de BKR en dat we de 3 uursregeling op een verantwoorde manier toepassen.</w:t>
      </w:r>
    </w:p>
    <w:p w14:paraId="4638AD02" w14:textId="77777777" w:rsidR="00C82501" w:rsidRPr="00DF3274" w:rsidRDefault="00C82501" w:rsidP="00C82501">
      <w:pPr>
        <w:numPr>
          <w:ilvl w:val="0"/>
          <w:numId w:val="15"/>
        </w:numPr>
      </w:pPr>
      <w:r w:rsidRPr="00DF3274">
        <w:rPr>
          <w:b/>
          <w:bCs/>
        </w:rPr>
        <w:t>Toetsing door toezichthouder:</w:t>
      </w:r>
      <w:r w:rsidRPr="00DF3274">
        <w:br/>
        <w:t>De GGD-toezichthouder kan de registraties inzien om te controleren of we ons aan de regelgeving houden en de afwijkingen verantwoord toepassen.</w:t>
      </w:r>
    </w:p>
    <w:p w14:paraId="07520411" w14:textId="77777777" w:rsidR="00C82501" w:rsidRPr="00DF3274" w:rsidRDefault="00C82501" w:rsidP="00C82501">
      <w:r w:rsidRPr="00DF3274">
        <w:t>Door deze aanpak kunnen we op een veilige, doordachte en kindgerichte manier gebruikmaken van de flexibiliteit die de 3 uursregeling ons biedt.</w:t>
      </w:r>
    </w:p>
    <w:p w14:paraId="7072A796" w14:textId="77777777" w:rsidR="00C82501" w:rsidRPr="002A5143" w:rsidRDefault="00C82501" w:rsidP="00C82501">
      <w:pPr>
        <w:rPr>
          <w:color w:val="4472C4" w:themeColor="accent1"/>
        </w:rPr>
      </w:pPr>
    </w:p>
    <w:p w14:paraId="79941428" w14:textId="77777777" w:rsidR="00C82501" w:rsidRPr="00174966" w:rsidRDefault="00C82501" w:rsidP="00C82501">
      <w:pPr>
        <w:pStyle w:val="Kop2"/>
        <w:rPr>
          <w:b/>
          <w:bCs/>
          <w:sz w:val="22"/>
          <w:szCs w:val="22"/>
        </w:rPr>
      </w:pPr>
      <w:bookmarkStart w:id="41" w:name="_Toc203734208"/>
      <w:r w:rsidRPr="00174966">
        <w:rPr>
          <w:b/>
          <w:bCs/>
          <w:sz w:val="22"/>
          <w:szCs w:val="22"/>
        </w:rPr>
        <w:t>10.3 EHBO op de Kinderopvang</w:t>
      </w:r>
      <w:bookmarkEnd w:id="41"/>
    </w:p>
    <w:p w14:paraId="40D64DAC" w14:textId="77777777" w:rsidR="00C82501" w:rsidRPr="00472500" w:rsidRDefault="00C82501" w:rsidP="00C82501">
      <w:r w:rsidRPr="00472500">
        <w:t xml:space="preserve">Bij </w:t>
      </w:r>
      <w:r w:rsidRPr="00472500">
        <w:rPr>
          <w:b/>
          <w:bCs/>
        </w:rPr>
        <w:t>BSO Het Evenaarslicht</w:t>
      </w:r>
      <w:r w:rsidRPr="00472500">
        <w:t xml:space="preserve"> zorgen we ervoor dat er altijd minimaal één volwassene aanwezig is met een geldig </w:t>
      </w:r>
      <w:r w:rsidRPr="0065660A">
        <w:t>kinder-EHBO-certificaat tijdens de opvang. Dit garandeert de veiligheid van de kinderen en stelt ons in staat om snel en adequaat te reageren bij eventuele ongelukken, vooral tijdens actieve science-activiteiten waarbij</w:t>
      </w:r>
      <w:r w:rsidRPr="00472500">
        <w:t xml:space="preserve"> kinderen zich kunnen verwonderen over natuurfenomenen, maar waarbij ook aandacht voor veiligheid van groot belang is.</w:t>
      </w:r>
    </w:p>
    <w:p w14:paraId="786EA529" w14:textId="77777777" w:rsidR="00C82501" w:rsidRPr="00472500" w:rsidRDefault="00C82501" w:rsidP="00C82501">
      <w:r w:rsidRPr="00472500">
        <w:rPr>
          <w:b/>
          <w:bCs/>
        </w:rPr>
        <w:t>Hoe dit geregeld is:</w:t>
      </w:r>
    </w:p>
    <w:p w14:paraId="47C30264" w14:textId="77777777" w:rsidR="00C82501" w:rsidRDefault="00C82501" w:rsidP="00C82501">
      <w:pPr>
        <w:numPr>
          <w:ilvl w:val="0"/>
          <w:numId w:val="16"/>
        </w:numPr>
      </w:pPr>
      <w:r w:rsidRPr="00472500">
        <w:t>De volwassene met het kinder-EHBO-certificaat hoeft niet per se een pedagogisch medewerker te zijn, maar kan ook een andere medewerker zijn die over dit certificaat beschikt.</w:t>
      </w:r>
    </w:p>
    <w:p w14:paraId="1F3F90C5" w14:textId="77777777" w:rsidR="00C82501" w:rsidRDefault="00C82501" w:rsidP="00C82501">
      <w:pPr>
        <w:numPr>
          <w:ilvl w:val="0"/>
          <w:numId w:val="16"/>
        </w:numPr>
      </w:pPr>
      <w:r w:rsidRPr="00472500">
        <w:t xml:space="preserve">Een </w:t>
      </w:r>
      <w:r w:rsidRPr="007E62F6">
        <w:rPr>
          <w:b/>
          <w:bCs/>
        </w:rPr>
        <w:t>kinder-EHBO-certificaat</w:t>
      </w:r>
      <w:r w:rsidRPr="00472500">
        <w:t xml:space="preserve"> </w:t>
      </w:r>
      <w:r>
        <w:t xml:space="preserve">die geldig is </w:t>
      </w:r>
      <w:proofErr w:type="gramStart"/>
      <w:r>
        <w:t>conform</w:t>
      </w:r>
      <w:proofErr w:type="gramEnd"/>
      <w:r>
        <w:t xml:space="preserve"> de wet op de kinderopvang.</w:t>
      </w:r>
    </w:p>
    <w:p w14:paraId="64A19242" w14:textId="77777777" w:rsidR="00C82501" w:rsidRPr="00472500" w:rsidRDefault="00C82501" w:rsidP="00C82501">
      <w:r w:rsidRPr="00472500">
        <w:t>Met deze regeling voldoen we aan de wettelijke eisen en zorgen we ervoor dat de gezondheid en veiligheid van de kinderen altijd onze hoogste prioriteit hebben</w:t>
      </w:r>
      <w:r>
        <w:t xml:space="preserve">. </w:t>
      </w:r>
    </w:p>
    <w:p w14:paraId="2574CCC3" w14:textId="77777777" w:rsidR="00C82501" w:rsidRPr="00174966" w:rsidRDefault="00C82501" w:rsidP="00C82501">
      <w:pPr>
        <w:pStyle w:val="Kop2"/>
        <w:rPr>
          <w:b/>
          <w:bCs/>
          <w:sz w:val="22"/>
          <w:szCs w:val="22"/>
        </w:rPr>
      </w:pPr>
      <w:bookmarkStart w:id="42" w:name="_Toc203734209"/>
      <w:r w:rsidRPr="00174966">
        <w:rPr>
          <w:b/>
          <w:bCs/>
          <w:sz w:val="22"/>
          <w:szCs w:val="22"/>
        </w:rPr>
        <w:t>11. Signalering en Ondersteuning</w:t>
      </w:r>
      <w:bookmarkEnd w:id="42"/>
    </w:p>
    <w:p w14:paraId="0CE02611" w14:textId="77777777" w:rsidR="00C82501" w:rsidRPr="00472500" w:rsidRDefault="00C82501" w:rsidP="00C82501">
      <w:r w:rsidRPr="00472500">
        <w:t xml:space="preserve">Bij </w:t>
      </w:r>
      <w:r w:rsidRPr="00472500">
        <w:rPr>
          <w:b/>
          <w:bCs/>
        </w:rPr>
        <w:t>BSO Het Evenaarslicht</w:t>
      </w:r>
      <w:r w:rsidRPr="00472500">
        <w:t xml:space="preserve"> houden we zorgvuldig in de gaten hoe kinderen zich ontwikkelen, zodat we kunnen inspelen op hun behoeften en hen optimaal kunnen ondersteunen, zowel in hun sociale vaardigheden als in </w:t>
      </w:r>
      <w:r w:rsidRPr="003E58FC">
        <w:t>hun wetenschappelijke nieuwsgierigheid. We geloven dat onderzoeksactiviteiten kinderen niet alleen</w:t>
      </w:r>
      <w:r w:rsidRPr="00472500">
        <w:t xml:space="preserve"> helpen met cognitieve ontwikkeling, maar ook met hun emotionele en sociale groei.</w:t>
      </w:r>
    </w:p>
    <w:p w14:paraId="0E2109C2" w14:textId="77777777" w:rsidR="00C82501" w:rsidRPr="00472500" w:rsidRDefault="00C82501" w:rsidP="00C82501">
      <w:r w:rsidRPr="00472500">
        <w:t>Hoewel een periodiek gesprek met ouders in de BSO niet verplicht is, vinden wij het essentieel om eventuele bijzonderheden in de ontwikkeling van een kind tijdig te signaleren. De mentor van het kind speelt hierbij een centrale rol en is het vaste aanspreekpunt voor zowel ouders als kinderen.</w:t>
      </w:r>
    </w:p>
    <w:p w14:paraId="24801811" w14:textId="77777777" w:rsidR="00C82501" w:rsidRPr="00472500" w:rsidRDefault="00C82501" w:rsidP="00C82501">
      <w:r w:rsidRPr="00472500">
        <w:rPr>
          <w:b/>
          <w:bCs/>
        </w:rPr>
        <w:t>Hoe we dit organiseren:</w:t>
      </w:r>
    </w:p>
    <w:p w14:paraId="61280DAE" w14:textId="77777777" w:rsidR="00C82501" w:rsidRPr="00472500" w:rsidRDefault="00C82501" w:rsidP="00C82501">
      <w:pPr>
        <w:numPr>
          <w:ilvl w:val="0"/>
          <w:numId w:val="17"/>
        </w:numPr>
      </w:pPr>
      <w:r w:rsidRPr="00472500">
        <w:rPr>
          <w:b/>
          <w:bCs/>
        </w:rPr>
        <w:t>Observeren in de praktijk:</w:t>
      </w:r>
      <w:r w:rsidRPr="00472500">
        <w:t xml:space="preserve"> Onze pedagogisch medewerkers observeren de kinderen tijdens hun dagelijkse activiteiten, zoals het uitvoeren van eenvoudige experimenten of het onderzoeken van natuurlijke fenomenen. We letten hierbij op gedrag, vaardigheden en sociale interacties.</w:t>
      </w:r>
    </w:p>
    <w:p w14:paraId="58A1AD51" w14:textId="77777777" w:rsidR="00C82501" w:rsidRPr="00472500" w:rsidRDefault="00C82501" w:rsidP="00C82501">
      <w:r w:rsidRPr="00472500">
        <w:rPr>
          <w:b/>
          <w:bCs/>
        </w:rPr>
        <w:t>Signaleren van bijzonderheden:</w:t>
      </w:r>
    </w:p>
    <w:p w14:paraId="4D82E5D9" w14:textId="77777777" w:rsidR="00C82501" w:rsidRPr="00472500" w:rsidRDefault="00C82501" w:rsidP="00C2154F">
      <w:pPr>
        <w:pStyle w:val="Lijstalinea"/>
        <w:numPr>
          <w:ilvl w:val="0"/>
          <w:numId w:val="68"/>
        </w:numPr>
      </w:pPr>
      <w:r w:rsidRPr="00472500">
        <w:lastRenderedPageBreak/>
        <w:t xml:space="preserve">Bij een </w:t>
      </w:r>
      <w:r w:rsidRPr="003E58FC">
        <w:t>ontwikkelingsachterstand, zoals</w:t>
      </w:r>
      <w:r w:rsidRPr="00472500">
        <w:t xml:space="preserve"> moeite met sociale interacties of taalvaardigheid, ondernemen we actie door dit bespreekbaar te maken met de ouders.</w:t>
      </w:r>
    </w:p>
    <w:p w14:paraId="31B8A57A" w14:textId="77777777" w:rsidR="00C82501" w:rsidRDefault="00C82501" w:rsidP="00C2154F">
      <w:pPr>
        <w:pStyle w:val="Lijstalinea"/>
        <w:numPr>
          <w:ilvl w:val="0"/>
          <w:numId w:val="68"/>
        </w:numPr>
      </w:pPr>
      <w:r w:rsidRPr="00472500">
        <w:t xml:space="preserve">Bij een </w:t>
      </w:r>
      <w:r w:rsidRPr="003E58FC">
        <w:t>ontwikkelingsvoorsprong, bijvoorbeeld</w:t>
      </w:r>
      <w:r w:rsidRPr="00472500">
        <w:t xml:space="preserve"> een kind dat uitzonderlijk goed presteert in wetenschappelijke activiteiten zoals natuuronderzoek of technische experimenten, bekijken we samen met de ouders hoe we deze voorsprong verder kunnen stimuleren.</w:t>
      </w:r>
    </w:p>
    <w:p w14:paraId="13B10587" w14:textId="77777777" w:rsidR="00C82501" w:rsidRPr="00472500" w:rsidRDefault="00C82501" w:rsidP="00C82501">
      <w:pPr>
        <w:pStyle w:val="Lijstalinea"/>
      </w:pPr>
    </w:p>
    <w:p w14:paraId="092DB51B" w14:textId="77777777" w:rsidR="00C82501" w:rsidRPr="00472500" w:rsidRDefault="00C82501" w:rsidP="00C82501">
      <w:r w:rsidRPr="00472500">
        <w:rPr>
          <w:b/>
          <w:bCs/>
        </w:rPr>
        <w:t>Samenwerking met ouders:</w:t>
      </w:r>
    </w:p>
    <w:p w14:paraId="398994F7" w14:textId="77777777" w:rsidR="00C82501" w:rsidRPr="00472500" w:rsidRDefault="00C82501" w:rsidP="00C82501">
      <w:pPr>
        <w:numPr>
          <w:ilvl w:val="0"/>
          <w:numId w:val="18"/>
        </w:numPr>
      </w:pPr>
      <w:r w:rsidRPr="00472500">
        <w:rPr>
          <w:b/>
          <w:bCs/>
        </w:rPr>
        <w:t>Informele gesprekken:</w:t>
      </w:r>
      <w:r w:rsidRPr="00472500">
        <w:t xml:space="preserve"> Als we iets signaleren dat aandacht vraagt, gaan we in gesprek met de ouders. Dit kan informeel tijdens het halen en brengen of op afspraak als er meer tijd nodig is.</w:t>
      </w:r>
    </w:p>
    <w:p w14:paraId="6E249E7F" w14:textId="77777777" w:rsidR="00C82501" w:rsidRPr="00472500" w:rsidRDefault="00C82501" w:rsidP="00C82501">
      <w:pPr>
        <w:numPr>
          <w:ilvl w:val="0"/>
          <w:numId w:val="18"/>
        </w:numPr>
      </w:pPr>
      <w:r w:rsidRPr="00472500">
        <w:rPr>
          <w:b/>
          <w:bCs/>
        </w:rPr>
        <w:t>Actie ondernemen:</w:t>
      </w:r>
      <w:r w:rsidRPr="00472500">
        <w:t xml:space="preserve"> In overleg met ouders bespreken we hoe we het kind kunnen ondersteunen. Indien nodig verwijzen we </w:t>
      </w:r>
      <w:r>
        <w:t xml:space="preserve">met toestemming van de ouders </w:t>
      </w:r>
      <w:r w:rsidRPr="00472500">
        <w:t xml:space="preserve">door naar een professional, </w:t>
      </w:r>
      <w:r w:rsidRPr="003E58FC">
        <w:t>zoals een logopedist, kindercoach, specialist</w:t>
      </w:r>
      <w:r w:rsidRPr="00472500">
        <w:t xml:space="preserve"> of andere passende instanties.</w:t>
      </w:r>
    </w:p>
    <w:p w14:paraId="0DE15504" w14:textId="77777777" w:rsidR="00C82501" w:rsidRPr="007E62F6" w:rsidRDefault="00C82501" w:rsidP="00C82501">
      <w:r w:rsidRPr="00472500">
        <w:rPr>
          <w:b/>
          <w:bCs/>
        </w:rPr>
        <w:t>Waarom signaleren belangrijk is:</w:t>
      </w:r>
      <w:r w:rsidRPr="00472500">
        <w:br/>
        <w:t xml:space="preserve">Door goed te observeren en snel te handelen bij bijzonderheden zorgen we ervoor dat elk kind de begeleiding en ondersteuning krijgt die het nodig heeft. Dit draagt bij aan een veilige omgeving waarin kinderen zich kunnen ontwikkelen op hun eigen tempo en manier, waarbij ze gestimuleerd worden om de wereld om zich heen </w:t>
      </w:r>
      <w:r w:rsidRPr="00F66A49">
        <w:t>te ontdekken door wetenschappelijke activiteiten</w:t>
      </w:r>
      <w:r w:rsidRPr="00472500">
        <w:t xml:space="preserve"> en experimenten.</w:t>
      </w:r>
    </w:p>
    <w:p w14:paraId="18873D11" w14:textId="77777777" w:rsidR="00C82501" w:rsidRDefault="00C82501" w:rsidP="00C82501">
      <w:pPr>
        <w:rPr>
          <w:b/>
          <w:bCs/>
        </w:rPr>
      </w:pPr>
    </w:p>
    <w:p w14:paraId="173E7B03" w14:textId="77777777" w:rsidR="00C82501" w:rsidRPr="00997127" w:rsidRDefault="00C82501" w:rsidP="00C82501">
      <w:pPr>
        <w:pStyle w:val="Kop2"/>
        <w:rPr>
          <w:b/>
          <w:bCs/>
          <w:sz w:val="22"/>
          <w:szCs w:val="22"/>
        </w:rPr>
      </w:pPr>
      <w:bookmarkStart w:id="43" w:name="_Toc203734210"/>
      <w:r w:rsidRPr="00997127">
        <w:rPr>
          <w:b/>
          <w:bCs/>
          <w:sz w:val="22"/>
          <w:szCs w:val="22"/>
        </w:rPr>
        <w:t>12. Samenwerking met Ouders</w:t>
      </w:r>
      <w:bookmarkEnd w:id="43"/>
    </w:p>
    <w:p w14:paraId="5301E0A7" w14:textId="77777777" w:rsidR="00C82501" w:rsidRPr="00997127" w:rsidRDefault="00C82501" w:rsidP="00C82501">
      <w:pPr>
        <w:pStyle w:val="Kop2"/>
        <w:rPr>
          <w:b/>
          <w:bCs/>
          <w:sz w:val="22"/>
          <w:szCs w:val="22"/>
        </w:rPr>
      </w:pPr>
      <w:bookmarkStart w:id="44" w:name="_Toc203734211"/>
      <w:r w:rsidRPr="00997127">
        <w:rPr>
          <w:b/>
          <w:bCs/>
          <w:sz w:val="22"/>
          <w:szCs w:val="22"/>
        </w:rPr>
        <w:t>12.1 Ouderbetrokkenheid</w:t>
      </w:r>
      <w:bookmarkEnd w:id="44"/>
    </w:p>
    <w:p w14:paraId="0A145A36" w14:textId="77777777" w:rsidR="00C82501" w:rsidRPr="00472500" w:rsidRDefault="00C82501" w:rsidP="00C82501">
      <w:r w:rsidRPr="00472500">
        <w:t xml:space="preserve">Bij </w:t>
      </w:r>
      <w:r w:rsidRPr="00472500">
        <w:rPr>
          <w:b/>
          <w:bCs/>
        </w:rPr>
        <w:t>BSO Het Evenaarslicht</w:t>
      </w:r>
      <w:r w:rsidRPr="00472500">
        <w:t xml:space="preserve"> vinden we het belangrijk om een goede samenwerking met ouders te onderhouden. Ouders kennen hun kind immers het beste en door open en regelmatig contact kunnen we samen zorgen voor een positieve en ontwikkelingsgerichte opvangervaring. We horen graag van ouders hoe de opvang bevalt, hoe hun kind reageert op de opvang, en of er thuis bijzonderheden zijn waar we rekening mee kunnen houden, zoals veranderingen in de interesses van hun kind voor </w:t>
      </w:r>
      <w:r w:rsidRPr="00F66A49">
        <w:t>science-activiteiten of onderzoek</w:t>
      </w:r>
      <w:r w:rsidRPr="00472500">
        <w:t>.</w:t>
      </w:r>
    </w:p>
    <w:p w14:paraId="49D5808A" w14:textId="77777777" w:rsidR="00C82501" w:rsidRPr="00472500" w:rsidRDefault="00C82501" w:rsidP="00C82501">
      <w:r w:rsidRPr="00472500">
        <w:rPr>
          <w:b/>
          <w:bCs/>
        </w:rPr>
        <w:t>Hoe we samenwerken met ouders:</w:t>
      </w:r>
    </w:p>
    <w:p w14:paraId="1EB10D72" w14:textId="77777777" w:rsidR="00C82501" w:rsidRPr="00472500" w:rsidRDefault="00C82501" w:rsidP="00C82501">
      <w:pPr>
        <w:numPr>
          <w:ilvl w:val="0"/>
          <w:numId w:val="19"/>
        </w:numPr>
      </w:pPr>
      <w:r w:rsidRPr="00472500">
        <w:rPr>
          <w:b/>
          <w:bCs/>
        </w:rPr>
        <w:t>Dagelijks contact:</w:t>
      </w:r>
      <w:r w:rsidRPr="00472500">
        <w:t xml:space="preserve"> Tijdens het halen en brengen nemen we de tijd om even kort te overleggen. Dit kan gaan over de dag van het kind, hoe het zich heeft </w:t>
      </w:r>
      <w:r w:rsidRPr="00F66A49">
        <w:t>gevoeld, welke science-activiteiten het leuk vond, of welke experimenten of onderzoeken de kinde</w:t>
      </w:r>
      <w:r w:rsidRPr="00472500">
        <w:t>ren hebben uitgevoerd.</w:t>
      </w:r>
    </w:p>
    <w:p w14:paraId="095D83B1" w14:textId="77777777" w:rsidR="00C82501" w:rsidRPr="00472500" w:rsidRDefault="00C82501" w:rsidP="00C82501">
      <w:pPr>
        <w:numPr>
          <w:ilvl w:val="0"/>
          <w:numId w:val="19"/>
        </w:numPr>
      </w:pPr>
      <w:r w:rsidRPr="00472500">
        <w:rPr>
          <w:b/>
          <w:bCs/>
        </w:rPr>
        <w:t>Betrokkenheid bij de ontwikkeling:</w:t>
      </w:r>
      <w:r w:rsidRPr="00472500">
        <w:t xml:space="preserve"> Als we iets opvallends signaleren in het gedrag of de ontwikkeling van een kind, zoals een groot enthousiasme voor het onderzoeken van natuurverschijnselen, bespreken we dit met de ouders. Ouders moedigen we ook aan om bijzonderheden of zorgen met ons te delen, zoals veranderingen thuis die invloed kunnen hebben op het welzijn van hun kind.</w:t>
      </w:r>
    </w:p>
    <w:p w14:paraId="6391D665" w14:textId="77777777" w:rsidR="00C82501" w:rsidRDefault="00C82501" w:rsidP="00C82501">
      <w:pPr>
        <w:numPr>
          <w:ilvl w:val="0"/>
          <w:numId w:val="19"/>
        </w:numPr>
      </w:pPr>
      <w:r w:rsidRPr="00472500">
        <w:rPr>
          <w:b/>
          <w:bCs/>
        </w:rPr>
        <w:t>Feedback en ideeën:</w:t>
      </w:r>
      <w:r w:rsidRPr="00472500">
        <w:t xml:space="preserve"> We staan altijd open voor feedback over de opvang. Ouders kunnen aangeven wat goed gaat en waar we eventueel op kunnen verbeteren, zodat we onze opvang verder kunnen afstemmen op de behoeften van de kinderen en ouders.</w:t>
      </w:r>
    </w:p>
    <w:p w14:paraId="6CDACA43" w14:textId="77777777" w:rsidR="00C82501" w:rsidRPr="00472500" w:rsidRDefault="00C82501" w:rsidP="00C82501">
      <w:pPr>
        <w:ind w:left="720"/>
      </w:pPr>
    </w:p>
    <w:p w14:paraId="208E69EC" w14:textId="77777777" w:rsidR="00C82501" w:rsidRPr="00472500" w:rsidRDefault="00C82501" w:rsidP="00C82501">
      <w:r w:rsidRPr="00472500">
        <w:rPr>
          <w:b/>
          <w:bCs/>
        </w:rPr>
        <w:t>Manieren van betrokkenheid:</w:t>
      </w:r>
    </w:p>
    <w:p w14:paraId="128246B3" w14:textId="77777777" w:rsidR="00C82501" w:rsidRPr="00472500" w:rsidRDefault="00C82501" w:rsidP="00C82501">
      <w:pPr>
        <w:numPr>
          <w:ilvl w:val="0"/>
          <w:numId w:val="20"/>
        </w:numPr>
      </w:pPr>
      <w:r w:rsidRPr="00472500">
        <w:rPr>
          <w:b/>
          <w:bCs/>
        </w:rPr>
        <w:t>Nieuwsbrieven:</w:t>
      </w:r>
      <w:r w:rsidRPr="00472500">
        <w:t xml:space="preserve"> Ouders ontvangen regelmatig een nieuwsbrief waarin we de </w:t>
      </w:r>
      <w:r w:rsidRPr="00C83EE2">
        <w:t>wetenschappelijke thema’s en activiteiten delen die we aanbieden, evenals andere belangrijke informatie over de BSO</w:t>
      </w:r>
      <w:r w:rsidRPr="00472500">
        <w:t>.</w:t>
      </w:r>
    </w:p>
    <w:p w14:paraId="2ADEEAD7" w14:textId="77777777" w:rsidR="00C82501" w:rsidRPr="00C83EE2" w:rsidRDefault="00C82501" w:rsidP="00C82501">
      <w:pPr>
        <w:numPr>
          <w:ilvl w:val="0"/>
          <w:numId w:val="20"/>
        </w:numPr>
      </w:pPr>
      <w:r w:rsidRPr="00472500">
        <w:rPr>
          <w:b/>
          <w:bCs/>
        </w:rPr>
        <w:t>Ouderavonden:</w:t>
      </w:r>
      <w:r w:rsidRPr="00472500">
        <w:t xml:space="preserve"> We organiseren ouderavonden waar ouders de kans krijgen om vragen te stellen, ervaringen te delen en meer te </w:t>
      </w:r>
      <w:r w:rsidRPr="00C83EE2">
        <w:t>leren over de science-activiteiten die we aanbieden en onze werkwijze.</w:t>
      </w:r>
    </w:p>
    <w:p w14:paraId="44E3FB38" w14:textId="77777777" w:rsidR="00C82501" w:rsidRPr="00472500" w:rsidRDefault="00C82501" w:rsidP="00C82501">
      <w:pPr>
        <w:numPr>
          <w:ilvl w:val="0"/>
          <w:numId w:val="20"/>
        </w:numPr>
      </w:pPr>
      <w:r w:rsidRPr="00472500">
        <w:rPr>
          <w:b/>
          <w:bCs/>
        </w:rPr>
        <w:t>Oudercommissie:</w:t>
      </w:r>
      <w:r w:rsidRPr="00472500">
        <w:t xml:space="preserve"> Ouders kunnen deelnemen aan de oudercommissie, waar zij mee kunnen denken over belangrijke onderwerpen zoals activiteiten, </w:t>
      </w:r>
      <w:r w:rsidRPr="00C83EE2">
        <w:t>voeding, beleid, en hoe we wetenschappelijke activiteiten kunnen integreren in ons pr</w:t>
      </w:r>
      <w:r w:rsidRPr="00472500">
        <w:t>ogramma.</w:t>
      </w:r>
    </w:p>
    <w:p w14:paraId="79296743" w14:textId="77777777" w:rsidR="00C82501" w:rsidRPr="00472500" w:rsidRDefault="00C82501" w:rsidP="00C82501">
      <w:r w:rsidRPr="00472500">
        <w:rPr>
          <w:b/>
          <w:bCs/>
        </w:rPr>
        <w:t>Ouderparticipatie:</w:t>
      </w:r>
      <w:r w:rsidRPr="00472500">
        <w:br/>
        <w:t>We nodigen ouders regelmatig uit voor speciale momenten, zoals het bijwonen van een experiment of natuuronderzoek waarin hun kinderen actief betrokken zijn. Dit versterkt niet alleen de band tussen de opvang en thuis, maar biedt ouders ook de kans om te zien hoe hun kind leert en zich ontwikkelt tijdens de wetenschappelijke ontdekkingen die we faciliteren.</w:t>
      </w:r>
    </w:p>
    <w:p w14:paraId="446B5FF6" w14:textId="77777777" w:rsidR="00C82501" w:rsidRPr="00BD3D01" w:rsidRDefault="00C82501" w:rsidP="00C82501">
      <w:r w:rsidRPr="00472500">
        <w:t>Met al deze mogelijkheden zorgen we ervoor dat ouders zich betrokken voelen bij de opvang, en dat we samen een veilige, vertrouwde en plezierige omgeving creëren waarin elk kind zich op zijn gemak</w:t>
      </w:r>
      <w:r>
        <w:t xml:space="preserve"> </w:t>
      </w:r>
      <w:r w:rsidRPr="00472500">
        <w:t xml:space="preserve">voelt en volop kan genieten van zijn tijd bij </w:t>
      </w:r>
      <w:r w:rsidRPr="00472500">
        <w:rPr>
          <w:b/>
          <w:bCs/>
        </w:rPr>
        <w:t>BSO Het Evenaarslicht</w:t>
      </w:r>
      <w:r w:rsidRPr="00472500">
        <w:t xml:space="preserve">, terwijl ze zich onderdompelen in </w:t>
      </w:r>
      <w:r w:rsidRPr="00BD3D01">
        <w:t>wetenschappelijke exploraties.</w:t>
      </w:r>
    </w:p>
    <w:p w14:paraId="664D4C7D" w14:textId="77777777" w:rsidR="00C82501" w:rsidRPr="00472500" w:rsidRDefault="00C82501" w:rsidP="00C82501"/>
    <w:p w14:paraId="3E7C355F" w14:textId="77777777" w:rsidR="00C82501" w:rsidRPr="00997127" w:rsidRDefault="00C82501" w:rsidP="00C82501">
      <w:pPr>
        <w:pStyle w:val="Kop2"/>
        <w:rPr>
          <w:b/>
          <w:bCs/>
          <w:sz w:val="22"/>
          <w:szCs w:val="22"/>
        </w:rPr>
      </w:pPr>
      <w:bookmarkStart w:id="45" w:name="_Toc203734212"/>
      <w:r w:rsidRPr="00997127">
        <w:rPr>
          <w:b/>
          <w:bCs/>
          <w:sz w:val="22"/>
          <w:szCs w:val="22"/>
        </w:rPr>
        <w:t>12.2 Oudercommissie</w:t>
      </w:r>
      <w:bookmarkEnd w:id="45"/>
    </w:p>
    <w:p w14:paraId="3E184ECF" w14:textId="77777777" w:rsidR="00C82501" w:rsidRPr="00472500" w:rsidRDefault="00C82501" w:rsidP="00C82501">
      <w:r w:rsidRPr="00472500">
        <w:t xml:space="preserve">De oudercommissie van </w:t>
      </w:r>
      <w:r w:rsidRPr="00472500">
        <w:rPr>
          <w:b/>
          <w:bCs/>
        </w:rPr>
        <w:t>BSO Het Evenaarslicht</w:t>
      </w:r>
      <w:r w:rsidRPr="00472500">
        <w:t xml:space="preserve"> bestaat uit ouders van kinderen die gebruikmaken van onze opvang. Het doel van de oudercommissie is om de belangen van ouders en verzorgers te behartigen en bij te dragen aan het waarborgen en verbeteren van de kwaliteit van onze opvang, met bijzondere aandacht voor het stimuleren </w:t>
      </w:r>
      <w:r w:rsidRPr="00BD3D01">
        <w:t>van wetenschappelijke nieuwsgierigheid bij</w:t>
      </w:r>
      <w:r w:rsidRPr="00472500">
        <w:t xml:space="preserve"> kinderen.</w:t>
      </w:r>
    </w:p>
    <w:p w14:paraId="4594381C" w14:textId="77777777" w:rsidR="00C82501" w:rsidRPr="00472500" w:rsidRDefault="00C82501" w:rsidP="00C82501">
      <w:r w:rsidRPr="00472500">
        <w:t>De oudercommissie heeft adviesrecht over belangrijke onderwerpen, waaronder:</w:t>
      </w:r>
    </w:p>
    <w:p w14:paraId="62396D00" w14:textId="77777777" w:rsidR="00C82501" w:rsidRPr="00472500" w:rsidRDefault="00C82501" w:rsidP="00C82501">
      <w:pPr>
        <w:numPr>
          <w:ilvl w:val="0"/>
          <w:numId w:val="21"/>
        </w:numPr>
      </w:pPr>
      <w:r w:rsidRPr="00472500">
        <w:t xml:space="preserve">Het bieden van verantwoorde </w:t>
      </w:r>
      <w:r>
        <w:t>BSO (</w:t>
      </w:r>
      <w:r w:rsidRPr="00472500">
        <w:t>opvang</w:t>
      </w:r>
      <w:r>
        <w:t>)</w:t>
      </w:r>
    </w:p>
    <w:p w14:paraId="5017893E" w14:textId="77777777" w:rsidR="00C82501" w:rsidRPr="00472500" w:rsidRDefault="00C82501" w:rsidP="00C82501">
      <w:pPr>
        <w:numPr>
          <w:ilvl w:val="0"/>
          <w:numId w:val="21"/>
        </w:numPr>
      </w:pPr>
      <w:r w:rsidRPr="00472500">
        <w:t>Het pedagogisch beleid en de praktijk</w:t>
      </w:r>
    </w:p>
    <w:p w14:paraId="31F8ED1C" w14:textId="77777777" w:rsidR="00C82501" w:rsidRPr="00472500" w:rsidRDefault="00C82501" w:rsidP="00C82501">
      <w:pPr>
        <w:numPr>
          <w:ilvl w:val="0"/>
          <w:numId w:val="21"/>
        </w:numPr>
      </w:pPr>
      <w:r w:rsidRPr="00472500">
        <w:t>Wetenschappelijke en educatieve activiteiten</w:t>
      </w:r>
    </w:p>
    <w:p w14:paraId="35AD1FFE" w14:textId="77777777" w:rsidR="00C82501" w:rsidRPr="00472500" w:rsidRDefault="00C82501" w:rsidP="00C82501">
      <w:pPr>
        <w:numPr>
          <w:ilvl w:val="0"/>
          <w:numId w:val="21"/>
        </w:numPr>
      </w:pPr>
      <w:r w:rsidRPr="00472500">
        <w:t>Voeding en opvoeding</w:t>
      </w:r>
    </w:p>
    <w:p w14:paraId="4DB11E6D" w14:textId="77777777" w:rsidR="00C82501" w:rsidRPr="00472500" w:rsidRDefault="00C82501" w:rsidP="00C82501">
      <w:pPr>
        <w:numPr>
          <w:ilvl w:val="0"/>
          <w:numId w:val="21"/>
        </w:numPr>
      </w:pPr>
      <w:r w:rsidRPr="00472500">
        <w:t>Veiligheid en gezondheid</w:t>
      </w:r>
    </w:p>
    <w:p w14:paraId="1EE91C8F" w14:textId="77777777" w:rsidR="00C82501" w:rsidRPr="00472500" w:rsidRDefault="00C82501" w:rsidP="00C82501">
      <w:pPr>
        <w:numPr>
          <w:ilvl w:val="0"/>
          <w:numId w:val="21"/>
        </w:numPr>
      </w:pPr>
      <w:r w:rsidRPr="00472500">
        <w:t>Openingstijden</w:t>
      </w:r>
    </w:p>
    <w:p w14:paraId="6FF94F12" w14:textId="77777777" w:rsidR="00C82501" w:rsidRPr="00472500" w:rsidRDefault="00C82501" w:rsidP="00C82501">
      <w:pPr>
        <w:numPr>
          <w:ilvl w:val="0"/>
          <w:numId w:val="21"/>
        </w:numPr>
      </w:pPr>
      <w:r w:rsidRPr="00472500">
        <w:t>Het klachtenreglement</w:t>
      </w:r>
    </w:p>
    <w:p w14:paraId="4A5B5D6D" w14:textId="77777777" w:rsidR="00C82501" w:rsidRPr="00472500" w:rsidRDefault="00C82501" w:rsidP="00C82501">
      <w:pPr>
        <w:numPr>
          <w:ilvl w:val="0"/>
          <w:numId w:val="21"/>
        </w:numPr>
      </w:pPr>
      <w:r w:rsidRPr="00472500">
        <w:t xml:space="preserve">De prijs van de </w:t>
      </w:r>
      <w:r>
        <w:t>BSO-</w:t>
      </w:r>
      <w:r w:rsidRPr="00472500">
        <w:t>opvang</w:t>
      </w:r>
    </w:p>
    <w:p w14:paraId="2E1BEA0D" w14:textId="77777777" w:rsidR="00C82501" w:rsidRPr="00472500" w:rsidRDefault="00C82501" w:rsidP="00C82501">
      <w:r w:rsidRPr="00472500">
        <w:t xml:space="preserve">Op dit moment is er nog geen oudercommissie bij </w:t>
      </w:r>
      <w:r w:rsidRPr="00472500">
        <w:rPr>
          <w:b/>
          <w:bCs/>
        </w:rPr>
        <w:t>BSO Het Evenaarslicht</w:t>
      </w:r>
      <w:r>
        <w:rPr>
          <w:b/>
          <w:bCs/>
        </w:rPr>
        <w:t xml:space="preserve">. </w:t>
      </w:r>
      <w:r w:rsidRPr="00472500">
        <w:t xml:space="preserve">Wij spannen ons echter in om een oudercommissie samen te stellen door ouders te betrekken via informatiebijeenkomsten, </w:t>
      </w:r>
      <w:r w:rsidRPr="00472500">
        <w:lastRenderedPageBreak/>
        <w:t>persoonlijke uitnodigingen en open communicatie. Zolang er geen oudercommissie is, maken wij gebruik van alternatieve ouderraadpleging. Dit betekent dat wij alle ouders informeren over besluiten waar normaal gesproken de oudercommissie adviesrecht over heeft. Ouders krijgen hierbij de gelegenheid om hierop te reageren, zodat zij alsnog inspraak hebben in belangrijke kwesties.</w:t>
      </w:r>
    </w:p>
    <w:p w14:paraId="7FEECB30" w14:textId="77777777" w:rsidR="00C82501" w:rsidRPr="00472500" w:rsidRDefault="00C82501" w:rsidP="00C82501">
      <w:r w:rsidRPr="00472500">
        <w:t xml:space="preserve">We streven ernaar om een betrokken en diverse oudercommissie te vormen die samen met ons de kwaliteit van de opvang waarborgt, en een actieve rol speelt in het versterken van de </w:t>
      </w:r>
      <w:r w:rsidRPr="007B1291">
        <w:t>wetenschappelijke activiteiten die we aanbieden</w:t>
      </w:r>
      <w:r w:rsidRPr="00472500">
        <w:t>.</w:t>
      </w:r>
    </w:p>
    <w:p w14:paraId="06F5E1CF" w14:textId="77777777" w:rsidR="00C82501" w:rsidRDefault="00C82501" w:rsidP="00C82501">
      <w:r w:rsidRPr="00472500">
        <w:t xml:space="preserve">Door deze benadering zorgen we ervoor dat </w:t>
      </w:r>
      <w:r w:rsidRPr="00472500">
        <w:rPr>
          <w:b/>
          <w:bCs/>
        </w:rPr>
        <w:t>BSO Het Evenaarslicht</w:t>
      </w:r>
      <w:r w:rsidRPr="00472500">
        <w:t xml:space="preserve"> een inspirerende en betrokken plek blijft waar kinderen volop de kans krijgen om hun nieuwsgierigheid en leergierigheid op een speelse en ontdekkende manier te ontwikkelen, </w:t>
      </w:r>
      <w:r w:rsidRPr="007B1291">
        <w:t>vooral binnen de science-activiteiten die</w:t>
      </w:r>
      <w:r w:rsidRPr="00472500">
        <w:t xml:space="preserve"> wij aanbieden.</w:t>
      </w:r>
      <w:r w:rsidRPr="00472500">
        <w:rPr>
          <w:vanish/>
        </w:rPr>
        <w:t>Bovenkant formulierOnderkant formulier</w:t>
      </w:r>
    </w:p>
    <w:p w14:paraId="21E46EEF" w14:textId="77777777" w:rsidR="00C82501" w:rsidRPr="00472500" w:rsidRDefault="00C82501" w:rsidP="00C82501"/>
    <w:p w14:paraId="53808B28" w14:textId="77777777" w:rsidR="00C82501" w:rsidRPr="00997127" w:rsidRDefault="00C82501" w:rsidP="00C82501">
      <w:pPr>
        <w:pStyle w:val="Kop2"/>
        <w:rPr>
          <w:b/>
          <w:bCs/>
          <w:sz w:val="22"/>
          <w:szCs w:val="22"/>
        </w:rPr>
      </w:pPr>
      <w:bookmarkStart w:id="46" w:name="_Toc203734213"/>
      <w:r w:rsidRPr="00997127">
        <w:rPr>
          <w:b/>
          <w:bCs/>
          <w:sz w:val="22"/>
          <w:szCs w:val="22"/>
        </w:rPr>
        <w:t>12.2 Klachtenregeling</w:t>
      </w:r>
      <w:bookmarkEnd w:id="46"/>
    </w:p>
    <w:p w14:paraId="0567708D" w14:textId="77777777" w:rsidR="00C82501" w:rsidRPr="008F45D5" w:rsidRDefault="00C82501" w:rsidP="00C82501">
      <w:r w:rsidRPr="008F45D5">
        <w:t xml:space="preserve">Bij </w:t>
      </w:r>
      <w:r w:rsidRPr="008F45D5">
        <w:rPr>
          <w:b/>
          <w:bCs/>
        </w:rPr>
        <w:t>BSO Het Evenaarslicht</w:t>
      </w:r>
      <w:r w:rsidRPr="008F45D5">
        <w:t xml:space="preserve"> streven we ernaar om kinderen en ouders altijd een fijne en professionele opvangervaring te bieden, waarbij de nieuwsgierigheid van kinderen in het ontdekken van de wereld centraal staat. Toch kan het voorkomen dat ouders ergens niet tevreden over zijn. In dat geval vinden we het belangrijk dat de klacht op een duidelijke en zorgvuldige manier wordt behandeld. We volgen hiervoor een vaste klachtenprocedure, zodat ouders weten waar ze terecht kunnen en hoe we samen naar een oplossing zoeken.</w:t>
      </w:r>
    </w:p>
    <w:p w14:paraId="6C557DBA" w14:textId="77777777" w:rsidR="00C82501" w:rsidRDefault="00C82501" w:rsidP="00C82501">
      <w:pPr>
        <w:rPr>
          <w:b/>
          <w:bCs/>
        </w:rPr>
      </w:pPr>
    </w:p>
    <w:p w14:paraId="26C544BA" w14:textId="77777777" w:rsidR="00C82501" w:rsidRPr="008F45D5" w:rsidRDefault="00C82501" w:rsidP="00C82501">
      <w:r w:rsidRPr="008F45D5">
        <w:rPr>
          <w:b/>
          <w:bCs/>
        </w:rPr>
        <w:t>Hoe de klachtenregeling werkt:</w:t>
      </w:r>
    </w:p>
    <w:p w14:paraId="78EA6CA8" w14:textId="77777777" w:rsidR="00C82501" w:rsidRPr="008F45D5" w:rsidRDefault="00C82501" w:rsidP="00C82501">
      <w:pPr>
        <w:numPr>
          <w:ilvl w:val="0"/>
          <w:numId w:val="22"/>
        </w:numPr>
      </w:pPr>
      <w:r w:rsidRPr="008F45D5">
        <w:rPr>
          <w:b/>
          <w:bCs/>
        </w:rPr>
        <w:t>Bespreek klacht intern:</w:t>
      </w:r>
      <w:r w:rsidRPr="008F45D5">
        <w:br/>
        <w:t>Ouders kunnen hun klacht bespreken met een medewerker of de locatiemanager. Als dit geen oplossing biedt, kan de klacht schriftelijk ingediend worden, zoals beschreven in onze klachtenregeling.</w:t>
      </w:r>
    </w:p>
    <w:p w14:paraId="5457681C" w14:textId="77777777" w:rsidR="00C82501" w:rsidRPr="008F45D5" w:rsidRDefault="00C82501" w:rsidP="00C82501">
      <w:pPr>
        <w:numPr>
          <w:ilvl w:val="0"/>
          <w:numId w:val="22"/>
        </w:numPr>
      </w:pPr>
      <w:r w:rsidRPr="008F45D5">
        <w:rPr>
          <w:b/>
          <w:bCs/>
        </w:rPr>
        <w:t>Contact opnemen met Klachtenloket Kinderopvang:</w:t>
      </w:r>
      <w:r w:rsidRPr="008F45D5">
        <w:br/>
        <w:t xml:space="preserve">Komen we er niet uit of reageren we niet binnen 6 weken? Dan kan er gratis advies en bemiddeling worden </w:t>
      </w:r>
      <w:r w:rsidRPr="007B1291">
        <w:t>gevraagd bij het Klachtenloket Kinderopvang</w:t>
      </w:r>
      <w:r w:rsidRPr="008F45D5">
        <w:t>.</w:t>
      </w:r>
    </w:p>
    <w:p w14:paraId="3841D669" w14:textId="77777777" w:rsidR="00C82501" w:rsidRPr="008F45D5" w:rsidRDefault="00C82501" w:rsidP="00C82501">
      <w:pPr>
        <w:numPr>
          <w:ilvl w:val="0"/>
          <w:numId w:val="22"/>
        </w:numPr>
      </w:pPr>
      <w:r w:rsidRPr="008F45D5">
        <w:rPr>
          <w:b/>
          <w:bCs/>
        </w:rPr>
        <w:t>Klacht indienen bij de Geschillencommissie:</w:t>
      </w:r>
      <w:r w:rsidRPr="008F45D5">
        <w:br/>
      </w:r>
      <w:proofErr w:type="gramStart"/>
      <w:r w:rsidRPr="008F45D5">
        <w:t>Indien</w:t>
      </w:r>
      <w:proofErr w:type="gramEnd"/>
      <w:r w:rsidRPr="008F45D5">
        <w:t xml:space="preserve"> een klacht nog steeds niet is opgelost, kunnen ouders deze voorleggen aan de </w:t>
      </w:r>
      <w:r w:rsidRPr="007B1291">
        <w:t>Geschillencommissie Kinderopvang</w:t>
      </w:r>
      <w:r w:rsidRPr="008F45D5">
        <w:t>. Hieraan zijn wel kosten verbonden en dit kan alleen als een ouder eerst de interne klachtenprocedure heeft doorlopen.</w:t>
      </w:r>
    </w:p>
    <w:p w14:paraId="50CB449F" w14:textId="77777777" w:rsidR="00C82501" w:rsidRPr="008F45D5" w:rsidRDefault="00C82501" w:rsidP="00C82501">
      <w:r w:rsidRPr="008F45D5">
        <w:rPr>
          <w:b/>
          <w:bCs/>
        </w:rPr>
        <w:t>Waar de volledige klachtenregeling te vinden is:</w:t>
      </w:r>
      <w:r w:rsidRPr="008F45D5">
        <w:t xml:space="preserve"> De volledige klachtenregeling is te raadplegen via ons ouderportaal. Hierin staat uitgebreid beschreven hoe we omgaan met klachten, welke stappen ouders kunnen nemen en welke rechten zij hebben. Ouders kunnen de regeling ook altijd opvragen bij de locatiemanager.</w:t>
      </w:r>
    </w:p>
    <w:p w14:paraId="211476BC" w14:textId="77777777" w:rsidR="00C82501" w:rsidRPr="008F45D5" w:rsidRDefault="00C82501" w:rsidP="00C82501">
      <w:r w:rsidRPr="008F45D5">
        <w:rPr>
          <w:b/>
          <w:bCs/>
        </w:rPr>
        <w:t>Waarom een duidelijke klachtenprocedure belangrijk is:</w:t>
      </w:r>
      <w:r w:rsidRPr="008F45D5">
        <w:t xml:space="preserve"> We vinden het belangrijk dat ouders zich gehoord voelen en weten dat we hun opmerkingen en zorgen serieus nemen. Een goede klachtenregeling helpt om transparant te blijven, vertrouwen op te bouwen en samen te werken aan een optimale opvang voor elk kind. </w:t>
      </w:r>
      <w:r>
        <w:t xml:space="preserve">Als een ouder vragen heeft </w:t>
      </w:r>
      <w:r w:rsidRPr="008F45D5">
        <w:t>over onze klachtenregeling, dan kun</w:t>
      </w:r>
      <w:r>
        <w:t xml:space="preserve">nen ze </w:t>
      </w:r>
      <w:r w:rsidRPr="008F45D5">
        <w:t>altijd contact opnemen met de locatiemanager.</w:t>
      </w:r>
    </w:p>
    <w:p w14:paraId="291BBE26" w14:textId="77777777" w:rsidR="00C82501" w:rsidRPr="00997127" w:rsidRDefault="00C82501" w:rsidP="00C82501">
      <w:pPr>
        <w:pStyle w:val="Kop2"/>
        <w:rPr>
          <w:b/>
          <w:bCs/>
          <w:sz w:val="22"/>
          <w:szCs w:val="22"/>
        </w:rPr>
      </w:pPr>
      <w:bookmarkStart w:id="47" w:name="_Toc203734214"/>
      <w:r w:rsidRPr="00997127">
        <w:rPr>
          <w:b/>
          <w:bCs/>
          <w:sz w:val="22"/>
          <w:szCs w:val="22"/>
        </w:rPr>
        <w:lastRenderedPageBreak/>
        <w:t>13. Personeelsbeleid</w:t>
      </w:r>
      <w:bookmarkEnd w:id="47"/>
    </w:p>
    <w:p w14:paraId="285A85F5" w14:textId="77777777" w:rsidR="00C82501" w:rsidRPr="00997127" w:rsidRDefault="00C82501" w:rsidP="00C82501">
      <w:pPr>
        <w:pStyle w:val="Kop2"/>
        <w:rPr>
          <w:b/>
          <w:bCs/>
          <w:sz w:val="22"/>
          <w:szCs w:val="22"/>
        </w:rPr>
      </w:pPr>
      <w:bookmarkStart w:id="48" w:name="_Toc203734215"/>
      <w:r w:rsidRPr="00997127">
        <w:rPr>
          <w:b/>
          <w:bCs/>
          <w:sz w:val="22"/>
          <w:szCs w:val="22"/>
        </w:rPr>
        <w:t>13.1 Kwalificaties en Wetgeving</w:t>
      </w:r>
      <w:bookmarkEnd w:id="48"/>
    </w:p>
    <w:p w14:paraId="33D1CCCA" w14:textId="77777777" w:rsidR="00C82501" w:rsidRPr="008F45D5" w:rsidRDefault="00C82501" w:rsidP="00C82501">
      <w:r w:rsidRPr="008F45D5">
        <w:t xml:space="preserve">Bij </w:t>
      </w:r>
      <w:r w:rsidRPr="008F45D5">
        <w:rPr>
          <w:b/>
          <w:bCs/>
        </w:rPr>
        <w:t>BSO Het Evenaarslicht</w:t>
      </w:r>
      <w:r w:rsidRPr="008F45D5">
        <w:t xml:space="preserve"> zorgen we ervoor dat ons personeel voldoet aan alle wettelijke eisen en cao-afspraken die gelden binnen de kinderopvang. Dit garandeert niet alleen de kwaliteit van onze opvang, maar ook de veiligheid en het vertrouwen van kinderen en ouders. Onze pedagogisch medewerkers hebben een diploma dat voldoet aan de eisen van de cao Kinderopvang en de Wet Kinderopvang.</w:t>
      </w:r>
    </w:p>
    <w:p w14:paraId="12AA317C" w14:textId="77777777" w:rsidR="00C82501" w:rsidRPr="001E3EA3" w:rsidRDefault="00C82501" w:rsidP="00C82501">
      <w:pPr>
        <w:numPr>
          <w:ilvl w:val="0"/>
          <w:numId w:val="23"/>
        </w:numPr>
      </w:pPr>
      <w:r w:rsidRPr="008F45D5">
        <w:t xml:space="preserve">Voor de start van hun werkzaamheden hebben alle medewerkers een </w:t>
      </w:r>
      <w:r w:rsidRPr="001E3EA3">
        <w:t xml:space="preserve">Verklaring </w:t>
      </w:r>
      <w:proofErr w:type="gramStart"/>
      <w:r w:rsidRPr="001E3EA3">
        <w:t>Omtrent</w:t>
      </w:r>
      <w:proofErr w:type="gramEnd"/>
      <w:r w:rsidRPr="001E3EA3">
        <w:t xml:space="preserve"> het Gedrag (VOG) aangevraagd en overhandigd.</w:t>
      </w:r>
    </w:p>
    <w:p w14:paraId="26391C31" w14:textId="77777777" w:rsidR="00C82501" w:rsidRPr="001E3EA3" w:rsidRDefault="00C82501" w:rsidP="00C82501">
      <w:pPr>
        <w:numPr>
          <w:ilvl w:val="0"/>
          <w:numId w:val="23"/>
        </w:numPr>
      </w:pPr>
      <w:r w:rsidRPr="001E3EA3">
        <w:t>Medewerkers staan ook geregistreerd in het personenregister kinderopvang en worden hierdoor continu gescreend. Dit betekent dat we altijd op de hoogte zijn van eventuele wijzigingen die van invloed kunnen zijn op hun geschiktheid.</w:t>
      </w:r>
    </w:p>
    <w:p w14:paraId="77FB5BD7" w14:textId="77777777" w:rsidR="00C82501" w:rsidRPr="008F45D5" w:rsidRDefault="00C82501" w:rsidP="00C82501">
      <w:r w:rsidRPr="008F45D5">
        <w:rPr>
          <w:b/>
          <w:bCs/>
        </w:rPr>
        <w:t>Cao en Arbeidsvoorwaarden:</w:t>
      </w:r>
      <w:r w:rsidRPr="008F45D5">
        <w:br/>
        <w:t xml:space="preserve">We houden ons aan de afspraken uit </w:t>
      </w:r>
      <w:r w:rsidRPr="001E3EA3">
        <w:t>de cao Kinderopvang.</w:t>
      </w:r>
      <w:r w:rsidRPr="008F45D5">
        <w:t xml:space="preserve"> Dit geldt voor zaken zoals werktijden, scholing, functieniveaus en vergoedingen. Hiermee zorgen we voor een professionele en veilige werkomgeving waarin medewerkers zich goed kunnen ontwikkelen.</w:t>
      </w:r>
    </w:p>
    <w:p w14:paraId="00FF315C" w14:textId="77777777" w:rsidR="00C82501" w:rsidRPr="008F45D5" w:rsidRDefault="00C82501" w:rsidP="00C82501">
      <w:bookmarkStart w:id="49" w:name="_Hlk197645186"/>
      <w:r w:rsidRPr="008F45D5">
        <w:rPr>
          <w:b/>
          <w:bCs/>
        </w:rPr>
        <w:t>Stagiaires:</w:t>
      </w:r>
      <w:r w:rsidRPr="008F45D5">
        <w:br/>
        <w:t>Bij de start van onze opvang werken we nog niet met stagiaires. Zodra we dit wel gaan doen, zullen we een stagiairebeleid opstellen dat voldoet aan de wettelijke eisen en de cao-richtlijnen. Ook voor stagiaires zullen een VOG en koppeling aan het personenregister verplicht zijn om de veiligheid en kwaliteit van onze opvang te waarborgen.</w:t>
      </w:r>
    </w:p>
    <w:bookmarkEnd w:id="49"/>
    <w:p w14:paraId="5915396A" w14:textId="77777777" w:rsidR="00C82501" w:rsidRPr="008F45D5" w:rsidRDefault="00C82501" w:rsidP="00C82501"/>
    <w:p w14:paraId="1E486AAF" w14:textId="77777777" w:rsidR="00C82501" w:rsidRPr="00997127" w:rsidRDefault="00C82501" w:rsidP="00C82501">
      <w:pPr>
        <w:pStyle w:val="Kop2"/>
        <w:rPr>
          <w:b/>
          <w:bCs/>
          <w:sz w:val="22"/>
          <w:szCs w:val="22"/>
        </w:rPr>
      </w:pPr>
      <w:bookmarkStart w:id="50" w:name="_Toc203734216"/>
      <w:r w:rsidRPr="00997127">
        <w:rPr>
          <w:b/>
          <w:bCs/>
          <w:sz w:val="22"/>
          <w:szCs w:val="22"/>
        </w:rPr>
        <w:t>13.2 Anders Gekwalificeerden</w:t>
      </w:r>
      <w:bookmarkEnd w:id="50"/>
    </w:p>
    <w:p w14:paraId="5B316BFA" w14:textId="77777777" w:rsidR="00C82501" w:rsidRPr="001E3EA3" w:rsidRDefault="00C82501" w:rsidP="00C82501">
      <w:r w:rsidRPr="008F45D5">
        <w:t xml:space="preserve">Bij </w:t>
      </w:r>
      <w:r w:rsidRPr="008F45D5">
        <w:rPr>
          <w:b/>
          <w:bCs/>
        </w:rPr>
        <w:t>BSO Het Evenaarslicht</w:t>
      </w:r>
      <w:r w:rsidRPr="008F45D5">
        <w:t xml:space="preserve"> kunnen wij gebruik maken van </w:t>
      </w:r>
      <w:r w:rsidRPr="001E3EA3">
        <w:t>anders gekwalificeerde beroepskrachten om ons activiteitenaanbod te verrijken en de ontwikkeling van kinderen te stimuleren, vooral in wetenschappelijke activiteiten. Deze professionals, zoals wetenschappers, technici, of onderwijsbegeleiders, brengen hun specifieke expertise in om kinderen te inspireren en uit te dagen om meer te leren over de wereld om hen heen.</w:t>
      </w:r>
      <w:r>
        <w:t xml:space="preserve"> </w:t>
      </w:r>
    </w:p>
    <w:p w14:paraId="12083CB3" w14:textId="77777777" w:rsidR="00C82501" w:rsidRPr="008F45D5" w:rsidRDefault="00C82501" w:rsidP="00C82501">
      <w:r w:rsidRPr="008F45D5">
        <w:t>Deze beroepskrachten hebben een pedagogische module voltooid en werken onder begeleiding van een gekwalificeerde pedagogisch medewerker. Hierdoor creëren we een inspirerende en stabiele opvangomgeving waarin kinderen actief betrokken worden bij ontdekkingen en wetenschappelijke experimenten.</w:t>
      </w:r>
    </w:p>
    <w:p w14:paraId="610D6190" w14:textId="77777777" w:rsidR="00C82501" w:rsidRDefault="00C82501" w:rsidP="00C82501">
      <w:r w:rsidRPr="008F45D5">
        <w:t xml:space="preserve">Bovendien zorgen wij ervoor dat deze beroepskrachten voldoen aan alle wettelijke eisen, waaronder inschrijving in </w:t>
      </w:r>
      <w:r w:rsidRPr="0084028D">
        <w:t>het personenregister kinderopvang</w:t>
      </w:r>
      <w:r w:rsidRPr="008F45D5">
        <w:t xml:space="preserve"> en het voldoen aan de maximale formatieve inzet van 33%.</w:t>
      </w:r>
    </w:p>
    <w:p w14:paraId="5964B68A" w14:textId="77777777" w:rsidR="00C82501" w:rsidRPr="008F45D5" w:rsidRDefault="00C82501" w:rsidP="00C82501">
      <w:r>
        <w:t xml:space="preserve">Bij de start werken wij nog niet met anders gekwalificeerden, als wij dat wel gaan doen dan zullen we ons beleid op hierop aanpassen en beschrijven </w:t>
      </w:r>
      <w:r w:rsidRPr="0048600F">
        <w:t xml:space="preserve">hoe de deskundigheid van anders gekwalificeerde beroepskrachten bijdraagt aan </w:t>
      </w:r>
      <w:r>
        <w:t xml:space="preserve">ons </w:t>
      </w:r>
      <w:r w:rsidRPr="0048600F">
        <w:t>activiteitenaanbod en de ontwikkeling van kinderen</w:t>
      </w:r>
      <w:r>
        <w:t xml:space="preserve">. </w:t>
      </w:r>
      <w:proofErr w:type="gramStart"/>
      <w:r>
        <w:t>Tevens</w:t>
      </w:r>
      <w:proofErr w:type="gramEnd"/>
      <w:r>
        <w:t xml:space="preserve"> wat hun taken zijn en hoe wij de anders gekwalificeerden begeleiden in hun werkzaamheden</w:t>
      </w:r>
      <w:r w:rsidRPr="0048600F">
        <w:t>.</w:t>
      </w:r>
      <w:r>
        <w:t xml:space="preserve"> </w:t>
      </w:r>
    </w:p>
    <w:p w14:paraId="07BBB530" w14:textId="77777777" w:rsidR="00C82501" w:rsidRDefault="00C82501" w:rsidP="00C82501">
      <w:pPr>
        <w:pStyle w:val="Kop2"/>
        <w:rPr>
          <w:b/>
          <w:bCs/>
          <w:sz w:val="22"/>
          <w:szCs w:val="22"/>
        </w:rPr>
      </w:pPr>
    </w:p>
    <w:p w14:paraId="472298E0" w14:textId="77777777" w:rsidR="00C82501" w:rsidRPr="00997127" w:rsidRDefault="00C82501" w:rsidP="00C82501">
      <w:pPr>
        <w:pStyle w:val="Kop2"/>
        <w:rPr>
          <w:b/>
          <w:bCs/>
          <w:sz w:val="22"/>
          <w:szCs w:val="22"/>
        </w:rPr>
      </w:pPr>
      <w:bookmarkStart w:id="51" w:name="_Toc203734217"/>
      <w:r w:rsidRPr="00997127">
        <w:rPr>
          <w:b/>
          <w:bCs/>
          <w:sz w:val="22"/>
          <w:szCs w:val="22"/>
        </w:rPr>
        <w:t>13.3 Coaching en Begeleiding</w:t>
      </w:r>
      <w:bookmarkEnd w:id="51"/>
    </w:p>
    <w:p w14:paraId="154FAA2F" w14:textId="77777777" w:rsidR="00C82501" w:rsidRPr="008F45D5" w:rsidRDefault="00C82501" w:rsidP="00C82501">
      <w:r w:rsidRPr="008F45D5">
        <w:t xml:space="preserve">Bij </w:t>
      </w:r>
      <w:r w:rsidRPr="008F45D5">
        <w:rPr>
          <w:b/>
          <w:bCs/>
        </w:rPr>
        <w:t>BSO Het Evenaarslicht</w:t>
      </w:r>
      <w:r w:rsidRPr="008F45D5">
        <w:t xml:space="preserve"> hechten we veel waarde aan de kwaliteit van onze opvang, vooral als het gaat om het begeleiden van kinderen in hun nieuwsgierigheid en exploratie van de wetenschappelijke wereld. Een belangrijk onderdeel hiervan is het regelmatig reflecteren op en verbeteren van ons pedagogisch beleid en de dagelijkse interactie tussen medewerkers en kinderen. Dit gebeurt door middel van beleidsuren en coaching.</w:t>
      </w:r>
    </w:p>
    <w:p w14:paraId="2C409AA0" w14:textId="77777777" w:rsidR="00C82501" w:rsidRPr="008F45D5" w:rsidRDefault="00C82501" w:rsidP="00C82501">
      <w:r w:rsidRPr="008F45D5">
        <w:rPr>
          <w:b/>
          <w:bCs/>
        </w:rPr>
        <w:t>Beleidsuren:</w:t>
      </w:r>
      <w:r w:rsidRPr="008F45D5">
        <w:br/>
        <w:t xml:space="preserve">De beleidsuren worden uitgevoerd door de </w:t>
      </w:r>
      <w:r w:rsidRPr="005C007C">
        <w:t>houder zelf. Tijdens deze uren werkt de houder aan de ontwikkeling, implementatie en evaluatie van ons pedagogisch beleid. Dit omvat het waarborgen dat de opvang voldoet aan alle wettelijke eisen en dat het beleid aansluit bij de praktijk en de behoeften van de kinderen, inclusief het integreren van wetenschappelijke activiteiten in ons dagelijks</w:t>
      </w:r>
      <w:r w:rsidRPr="008F45D5">
        <w:t xml:space="preserve"> programma.</w:t>
      </w:r>
    </w:p>
    <w:p w14:paraId="4578C5E4" w14:textId="77777777" w:rsidR="00C82501" w:rsidRPr="008F45D5" w:rsidRDefault="00C82501" w:rsidP="00C82501">
      <w:r w:rsidRPr="008F45D5">
        <w:rPr>
          <w:b/>
          <w:bCs/>
        </w:rPr>
        <w:t>Coaching:</w:t>
      </w:r>
      <w:r w:rsidRPr="008F45D5">
        <w:br/>
      </w:r>
      <w:r>
        <w:t xml:space="preserve">De </w:t>
      </w:r>
      <w:r w:rsidRPr="008F45D5">
        <w:t xml:space="preserve">coaching </w:t>
      </w:r>
      <w:r>
        <w:t xml:space="preserve">wordt intern verzorgd door onze </w:t>
      </w:r>
      <w:r w:rsidRPr="008F45D5">
        <w:t>pedagogisch medewerker</w:t>
      </w:r>
      <w:r>
        <w:t xml:space="preserve"> en coach. </w:t>
      </w:r>
      <w:r w:rsidRPr="005C007C">
        <w:t xml:space="preserve">Deze coach kijkt met een frisse blik </w:t>
      </w:r>
      <w:r>
        <w:t xml:space="preserve">en met haar kennis </w:t>
      </w:r>
      <w:r w:rsidRPr="005C007C">
        <w:t>naar de dagelijkse</w:t>
      </w:r>
      <w:r w:rsidRPr="008F45D5">
        <w:t xml:space="preserve"> praktijk, zoals de interactie tussen medewerkers en kinderen, de groepsdynamiek, en de uitvoering van het pedagogisch beleid. De coach biedt medewerkers handvatten om hun pedagogische vaardigheden verder te ontwikkelen en in de praktijk te versterken, vooral als het gaat om het stimuleren van kinderen om zelf wetenschappelijke experimenten te doen en ontdekkingen te doen.</w:t>
      </w:r>
    </w:p>
    <w:p w14:paraId="454C8688" w14:textId="77777777" w:rsidR="00C82501" w:rsidRPr="008F45D5" w:rsidRDefault="00C82501" w:rsidP="00C82501">
      <w:r w:rsidRPr="008F45D5">
        <w:rPr>
          <w:b/>
          <w:bCs/>
        </w:rPr>
        <w:t>Berekening van coach- en beleidsuren:</w:t>
      </w:r>
      <w:r w:rsidRPr="008F45D5">
        <w:br/>
        <w:t>De inzet van de pedagogisch beleidsmedewerker (inclusief coaching) wordt berekend op basis van het aantal fte per 1 januari van elk kalenderjaar:</w:t>
      </w:r>
    </w:p>
    <w:p w14:paraId="23D1ECEB" w14:textId="77777777" w:rsidR="00C82501" w:rsidRPr="008F45D5" w:rsidRDefault="00C82501" w:rsidP="00C82501">
      <w:pPr>
        <w:numPr>
          <w:ilvl w:val="0"/>
          <w:numId w:val="24"/>
        </w:numPr>
      </w:pPr>
      <w:r w:rsidRPr="008F45D5">
        <w:t>Minimaal 50 uur per jaar is gereserveerd voor de ontwikkeling en implementatie van pedagogisch beleid.</w:t>
      </w:r>
    </w:p>
    <w:p w14:paraId="477AC139" w14:textId="77777777" w:rsidR="00C82501" w:rsidRPr="008F45D5" w:rsidRDefault="00C82501" w:rsidP="00C82501">
      <w:pPr>
        <w:numPr>
          <w:ilvl w:val="0"/>
          <w:numId w:val="24"/>
        </w:numPr>
      </w:pPr>
      <w:r w:rsidRPr="008F45D5">
        <w:t>Voor coaching geldt een inzet van 10 uur per jaar per fte pedagogisch medewerker. Deze uren worden verdeeld op basis van de behoefte en beschikbaarheid van het team. We houden deze uren zorgvuldig bij.</w:t>
      </w:r>
    </w:p>
    <w:p w14:paraId="4B5376FB" w14:textId="77777777" w:rsidR="00C82501" w:rsidRPr="008F45D5" w:rsidRDefault="00C82501" w:rsidP="00C82501">
      <w:r w:rsidRPr="008F45D5">
        <w:rPr>
          <w:b/>
          <w:bCs/>
        </w:rPr>
        <w:t>Informatie voor ouders:</w:t>
      </w:r>
      <w:r w:rsidRPr="008F45D5">
        <w:br/>
        <w:t>Het volledige plan voor de inzet van beleids- en coaching uren is terug te vinden in ons ouderportaal. Ouders die vragen hebben over dit onderwerp kunnen deze altijd stellen aan de houder of locatiemanager.</w:t>
      </w:r>
    </w:p>
    <w:p w14:paraId="5C085BC4" w14:textId="77777777" w:rsidR="00C82501" w:rsidRPr="008F45D5" w:rsidRDefault="00C82501" w:rsidP="00C82501">
      <w:r w:rsidRPr="008F45D5">
        <w:t xml:space="preserve">Met deze aanpak zorgen we ervoor dat het pedagogisch beleid up-to-date blijft en dat onze medewerkers zich blijven ontwikkelen, zodat </w:t>
      </w:r>
      <w:r w:rsidRPr="008F45D5">
        <w:rPr>
          <w:b/>
          <w:bCs/>
        </w:rPr>
        <w:t>BSO Het Evenaarslicht</w:t>
      </w:r>
      <w:r w:rsidRPr="008F45D5">
        <w:t xml:space="preserve"> een veilige, inspirerende en professionele plek blijft voor alle kinderen om te leren, ontdekken en experimenteren, vooral binnen </w:t>
      </w:r>
      <w:r w:rsidRPr="005C007C">
        <w:t>de wetenschappelijke exploraties die we aanbieden</w:t>
      </w:r>
      <w:r w:rsidRPr="008F45D5">
        <w:t>.</w:t>
      </w:r>
    </w:p>
    <w:p w14:paraId="47B54D36" w14:textId="77777777" w:rsidR="00C82501" w:rsidRDefault="00C82501" w:rsidP="00C82501">
      <w:r w:rsidRPr="008F45D5">
        <w:t xml:space="preserve">Door deze benadering zorgen we ervoor dat </w:t>
      </w:r>
      <w:r w:rsidRPr="008F45D5">
        <w:rPr>
          <w:b/>
          <w:bCs/>
        </w:rPr>
        <w:t>BSO Het Evenaarslicht</w:t>
      </w:r>
      <w:r w:rsidRPr="008F45D5">
        <w:t xml:space="preserve"> niet alleen voldoet aan de wettelijke eisen, maar ook actief werkt aan een stimulerende leeromgeving waarin kinderen op ontdekkingsreis kunnen gaan, wetenschappelijke nieuwsgierigheid kunnen ontwikkelen en hun kennis kunnen uitbreiden, allemaal op een speelse en plezierige manier.</w:t>
      </w:r>
    </w:p>
    <w:p w14:paraId="115FF6BF" w14:textId="77777777" w:rsidR="00C82501" w:rsidRPr="00997127" w:rsidRDefault="00C82501" w:rsidP="00C82501">
      <w:pPr>
        <w:pStyle w:val="Kop2"/>
        <w:rPr>
          <w:b/>
          <w:bCs/>
          <w:sz w:val="22"/>
          <w:szCs w:val="22"/>
        </w:rPr>
      </w:pPr>
      <w:bookmarkStart w:id="52" w:name="_Toc203734218"/>
      <w:r w:rsidRPr="00997127">
        <w:rPr>
          <w:b/>
          <w:bCs/>
          <w:sz w:val="22"/>
          <w:szCs w:val="22"/>
        </w:rPr>
        <w:lastRenderedPageBreak/>
        <w:t>13.4 Personeel en Ondersteuning in Specifieke Situaties</w:t>
      </w:r>
      <w:bookmarkEnd w:id="52"/>
    </w:p>
    <w:p w14:paraId="2989C6F8" w14:textId="77777777" w:rsidR="00C82501" w:rsidRPr="008F45D5" w:rsidRDefault="00C82501" w:rsidP="00C82501">
      <w:r w:rsidRPr="008F45D5">
        <w:t xml:space="preserve">Bij </w:t>
      </w:r>
      <w:r w:rsidRPr="008F45D5">
        <w:rPr>
          <w:b/>
          <w:bCs/>
        </w:rPr>
        <w:t>BSO Het Evenaarslicht</w:t>
      </w:r>
      <w:r w:rsidRPr="008F45D5">
        <w:t xml:space="preserve"> zorgen we ervoor dat de veiligheid en het welzijn van de kinderen altijd gewaarborgd zijn, ook in situaties waarin er minder beroepskrachten worden ingezet. We houden ons hierbij strikt aan de wettelijke richtlijnen en hebben maatregelen getroffen voor situaties waarin extra ondersteuning nodig is.</w:t>
      </w:r>
    </w:p>
    <w:p w14:paraId="25A2D9CF" w14:textId="77777777" w:rsidR="00C82501" w:rsidRPr="008F45D5" w:rsidRDefault="00C82501" w:rsidP="00C82501">
      <w:r w:rsidRPr="008F45D5">
        <w:rPr>
          <w:b/>
          <w:bCs/>
        </w:rPr>
        <w:t>Hoe we dit organiseren:</w:t>
      </w:r>
    </w:p>
    <w:p w14:paraId="738A9923" w14:textId="77777777" w:rsidR="00C82501" w:rsidRPr="008F45D5" w:rsidRDefault="00C82501" w:rsidP="00C82501">
      <w:pPr>
        <w:numPr>
          <w:ilvl w:val="0"/>
          <w:numId w:val="25"/>
        </w:numPr>
      </w:pPr>
      <w:r w:rsidRPr="008F45D5">
        <w:rPr>
          <w:b/>
          <w:bCs/>
        </w:rPr>
        <w:t>Telefonische Achterwacht:</w:t>
      </w:r>
      <w:r w:rsidRPr="008F45D5">
        <w:br/>
        <w:t>Wanneer er slechts één pedagogisch medewerker in het kindercentrum aanwezig is, is er altijd een volwassene bereikbaar die telefonisch beschikbaar is. Deze volwassene kan binnen vijftien minuten op locatie zijn in geval van een calamiteit. Alle medewerkers worden vooraf geïnformeerd over de naam en het telefoonnummer van de achterwacht, zodat zij in noodsituaties snel kunnen handelen.</w:t>
      </w:r>
      <w:r>
        <w:t xml:space="preserve"> </w:t>
      </w:r>
      <w:r w:rsidRPr="001E2770">
        <w:t>Momenteel zijn dat:</w:t>
      </w:r>
      <w:r>
        <w:t xml:space="preserve"> M. El Amrani &amp; M. Bouzian</w:t>
      </w:r>
    </w:p>
    <w:p w14:paraId="2721C3BC" w14:textId="77777777" w:rsidR="00C82501" w:rsidRPr="008F45D5" w:rsidRDefault="00C82501" w:rsidP="00C82501">
      <w:pPr>
        <w:numPr>
          <w:ilvl w:val="0"/>
          <w:numId w:val="25"/>
        </w:numPr>
      </w:pPr>
      <w:r w:rsidRPr="008F45D5">
        <w:rPr>
          <w:b/>
          <w:bCs/>
        </w:rPr>
        <w:t>Ondersteuning bij de 3 Uursregeling:</w:t>
      </w:r>
      <w:r w:rsidRPr="008F45D5">
        <w:br/>
      </w:r>
      <w:proofErr w:type="gramStart"/>
      <w:r w:rsidRPr="008F45D5">
        <w:t>Indien</w:t>
      </w:r>
      <w:proofErr w:type="gramEnd"/>
      <w:r w:rsidRPr="008F45D5">
        <w:t xml:space="preserve"> we gebruik maken van de 3</w:t>
      </w:r>
      <w:r>
        <w:t xml:space="preserve"> u</w:t>
      </w:r>
      <w:r w:rsidRPr="008F45D5">
        <w:t>ursregeling en er slechts één pedagogisch medewerker wordt ingezet, is er altijd een tweede volwassene aanwezig om te ondersteunen. Deze volwassene hoeft geen pedagogisch medewerker te zijn, maar is wel in staat om de beroepskracht te helpen bij praktische taken en toezicht. Deze regeling zorgt ervoor dat kinderen altijd de juiste begeleiding en toezicht ontvangen.</w:t>
      </w:r>
    </w:p>
    <w:p w14:paraId="555ECC0D" w14:textId="77777777" w:rsidR="00C82501" w:rsidRPr="008F45D5" w:rsidRDefault="00C82501" w:rsidP="00C82501"/>
    <w:p w14:paraId="30C6F6E0" w14:textId="77777777" w:rsidR="00C82501" w:rsidRPr="00997127" w:rsidRDefault="00C82501" w:rsidP="00C82501">
      <w:pPr>
        <w:pStyle w:val="Kop2"/>
        <w:rPr>
          <w:b/>
          <w:bCs/>
          <w:sz w:val="22"/>
          <w:szCs w:val="22"/>
        </w:rPr>
      </w:pPr>
      <w:bookmarkStart w:id="53" w:name="_Toc203734219"/>
      <w:r w:rsidRPr="00997127">
        <w:rPr>
          <w:b/>
          <w:bCs/>
          <w:sz w:val="22"/>
          <w:szCs w:val="22"/>
        </w:rPr>
        <w:t>14. Evaluatie en Actualisatie</w:t>
      </w:r>
      <w:bookmarkEnd w:id="53"/>
    </w:p>
    <w:p w14:paraId="5BF9B548" w14:textId="77777777" w:rsidR="00C82501" w:rsidRPr="008F45D5" w:rsidRDefault="00C82501" w:rsidP="00C82501">
      <w:r w:rsidRPr="008F45D5">
        <w:t xml:space="preserve">Bij </w:t>
      </w:r>
      <w:r w:rsidRPr="008F45D5">
        <w:rPr>
          <w:b/>
          <w:bCs/>
        </w:rPr>
        <w:t>BSO Het Evenaarslicht</w:t>
      </w:r>
      <w:r w:rsidRPr="008F45D5">
        <w:t xml:space="preserve"> vinden we het belangrijk dat ons pedagogisch beleidsplan altijd aansluit bij de praktijk en de behoeften van de kinderen, ouders en medewerkers. Daarom wordt het beleidsplan jaarlijks geëvalueerd en waar nodig aangepast. Deze evaluatie stelt ons in staat om de kwaliteit van onze opvang voortdurend te verbeteren en te zorgen dat we voldoen aan de wettelijke eisen, maar ook dat we blijven inspelen op de veranderende behoeften van de kinderen.</w:t>
      </w:r>
    </w:p>
    <w:p w14:paraId="15AC770E" w14:textId="77777777" w:rsidR="00C82501" w:rsidRPr="008F45D5" w:rsidRDefault="00C82501" w:rsidP="00C82501">
      <w:r w:rsidRPr="008F45D5">
        <w:rPr>
          <w:b/>
          <w:bCs/>
        </w:rPr>
        <w:t>Hoe de evaluatie werkt:</w:t>
      </w:r>
    </w:p>
    <w:p w14:paraId="14601D25" w14:textId="77777777" w:rsidR="00C82501" w:rsidRPr="008F45D5" w:rsidRDefault="00C82501" w:rsidP="00C82501">
      <w:pPr>
        <w:numPr>
          <w:ilvl w:val="0"/>
          <w:numId w:val="26"/>
        </w:numPr>
      </w:pPr>
      <w:r w:rsidRPr="008F45D5">
        <w:rPr>
          <w:b/>
          <w:bCs/>
        </w:rPr>
        <w:t>Input van Ouders:</w:t>
      </w:r>
      <w:r w:rsidRPr="008F45D5">
        <w:br/>
        <w:t>Ouders worden actief betrokken bij de evaluatie van het pedagogisch beleidsplan. Dit gebeurt via ouderavonden, vragenlijsten of informele gesprekken. We vragen ouders om feedback over hun ervaring met de opvang, of er verbeterpunten zijn, en hoe zij de communicatie over het beleid en de opvang ervaren. Op deze manier kunnen wij de betrokkenheid van ouders vergroten en hun perspectief meenemen in de evaluatie van ons beleid.</w:t>
      </w:r>
    </w:p>
    <w:p w14:paraId="464ACBBD" w14:textId="77777777" w:rsidR="00C82501" w:rsidRPr="008F45D5" w:rsidRDefault="00C82501" w:rsidP="00C82501">
      <w:pPr>
        <w:numPr>
          <w:ilvl w:val="0"/>
          <w:numId w:val="26"/>
        </w:numPr>
      </w:pPr>
      <w:r w:rsidRPr="008F45D5">
        <w:rPr>
          <w:b/>
          <w:bCs/>
        </w:rPr>
        <w:t>Input van Medewerkers:</w:t>
      </w:r>
      <w:r w:rsidRPr="008F45D5">
        <w:br/>
        <w:t>Onze pedagogisch medewerkers spelen een cruciale rol in de evaluatie. Zij delen hun ervaringen en inzichten tijdens teamoverleggen, waar we bespreken wat goed werkt in de praktijk en welke uitdagingen we tegenkomen. Het is van belang dat medewerkers aangeven welke aspecten van het beleid verbetering behoeven, zodat we gezamenlijk kunnen werken aan een optimale werkomgeving en een verrijkend aanbod voor de kinderen.</w:t>
      </w:r>
    </w:p>
    <w:p w14:paraId="3E76ED73" w14:textId="77777777" w:rsidR="00C82501" w:rsidRPr="008F45D5" w:rsidRDefault="00C82501" w:rsidP="00C82501">
      <w:pPr>
        <w:numPr>
          <w:ilvl w:val="0"/>
          <w:numId w:val="26"/>
        </w:numPr>
      </w:pPr>
      <w:r w:rsidRPr="008F45D5">
        <w:rPr>
          <w:b/>
          <w:bCs/>
        </w:rPr>
        <w:t>Jaarlijkse Analyse:</w:t>
      </w:r>
      <w:r w:rsidRPr="008F45D5">
        <w:br/>
        <w:t xml:space="preserve">De houder verzamelt alle input van zowel ouders als medewerkers en bespreekt dit samen met het team en, indien nodig, de oudercommissie. Op basis van deze analyse worden </w:t>
      </w:r>
      <w:r w:rsidRPr="008F45D5">
        <w:lastRenderedPageBreak/>
        <w:t>eventuele wijzigingen in het beleidsplan doorgevoerd. Zo kunnen we ons pedagogisch beleid continu aanpassen en verbeteren op basis van de werkelijke behoeften.</w:t>
      </w:r>
    </w:p>
    <w:p w14:paraId="73801BCE" w14:textId="77777777" w:rsidR="00C82501" w:rsidRPr="008F45D5" w:rsidRDefault="00C82501" w:rsidP="00C82501">
      <w:r w:rsidRPr="008F45D5">
        <w:rPr>
          <w:b/>
          <w:bCs/>
        </w:rPr>
        <w:t>Actualisatie van het Plan:</w:t>
      </w:r>
    </w:p>
    <w:p w14:paraId="14B7B589" w14:textId="77777777" w:rsidR="00C82501" w:rsidRPr="008F45D5" w:rsidRDefault="00C82501" w:rsidP="00C82501">
      <w:pPr>
        <w:numPr>
          <w:ilvl w:val="0"/>
          <w:numId w:val="27"/>
        </w:numPr>
      </w:pPr>
      <w:r w:rsidRPr="008F45D5">
        <w:t xml:space="preserve">Het geüpdatete beleidsplan wordt beschikbaar </w:t>
      </w:r>
      <w:r w:rsidRPr="004A4777">
        <w:t>gesteld in het ouderportaal</w:t>
      </w:r>
      <w:r w:rsidRPr="008F45D5">
        <w:t>, zodat ouders en medewerkers altijd toegang hebben tot de nieuwste versie.</w:t>
      </w:r>
    </w:p>
    <w:p w14:paraId="66BBFA72" w14:textId="77777777" w:rsidR="00C82501" w:rsidRPr="008F45D5" w:rsidRDefault="00C82501" w:rsidP="00C82501">
      <w:pPr>
        <w:numPr>
          <w:ilvl w:val="0"/>
          <w:numId w:val="27"/>
        </w:numPr>
      </w:pPr>
      <w:r w:rsidRPr="008F45D5">
        <w:t xml:space="preserve">Eventuele wijzigingen worden gedeeld via </w:t>
      </w:r>
      <w:r w:rsidRPr="004A4777">
        <w:t>een nieuwsbrief of tijdens een ouderavond, zodat iedereen goed geïnformeerd blijft over de veranderingen en de laatste ontwikkelingen</w:t>
      </w:r>
      <w:r w:rsidRPr="008F45D5">
        <w:t>.</w:t>
      </w:r>
    </w:p>
    <w:p w14:paraId="5483D1A9" w14:textId="77777777" w:rsidR="00C82501" w:rsidRDefault="00C82501" w:rsidP="00C82501">
      <w:pPr>
        <w:rPr>
          <w:b/>
          <w:bCs/>
        </w:rPr>
      </w:pPr>
      <w:r>
        <w:rPr>
          <w:b/>
          <w:bCs/>
        </w:rPr>
        <w:br w:type="page"/>
      </w:r>
    </w:p>
    <w:p w14:paraId="600F2FF6" w14:textId="77777777" w:rsidR="00C82501" w:rsidRPr="008F45D5" w:rsidRDefault="00C82501" w:rsidP="00C82501">
      <w:r w:rsidRPr="008F45D5">
        <w:rPr>
          <w:b/>
          <w:bCs/>
        </w:rPr>
        <w:lastRenderedPageBreak/>
        <w:t xml:space="preserve">Waarom Evaluatie Belangrijk </w:t>
      </w:r>
      <w:r>
        <w:rPr>
          <w:b/>
          <w:bCs/>
        </w:rPr>
        <w:t>i</w:t>
      </w:r>
      <w:r w:rsidRPr="008F45D5">
        <w:rPr>
          <w:b/>
          <w:bCs/>
        </w:rPr>
        <w:t>s:</w:t>
      </w:r>
    </w:p>
    <w:p w14:paraId="41AFDBF7" w14:textId="77777777" w:rsidR="00C82501" w:rsidRPr="008F45D5" w:rsidRDefault="00C82501" w:rsidP="00C82501">
      <w:r w:rsidRPr="008F45D5">
        <w:t xml:space="preserve">Het evalueren en actualiseren van het pedagogisch beleidsplan zorgt ervoor dat we flexibel kunnen inspelen op veranderingen, nieuwe inzichten en de feedback van alle betrokkenen. Dit maakt de opvang beter afgestemd op de behoeften van de kinderen en gezinnen die we ondersteunen. Door continu te reflecteren en het beleid te verbeteren, blijven we streven naar de hoogste kwaliteit in onze opvang en kunnen we de nieuwsgierigheid en het leerplezier van de kinderen blijven stimuleren, </w:t>
      </w:r>
      <w:r w:rsidRPr="004A4777">
        <w:t>vooral binnen de science-activiteiten die wij</w:t>
      </w:r>
      <w:r w:rsidRPr="008F45D5">
        <w:t xml:space="preserve"> aanbieden.</w:t>
      </w:r>
    </w:p>
    <w:p w14:paraId="12966647" w14:textId="77777777" w:rsidR="00C82501" w:rsidRDefault="00C82501" w:rsidP="00C82501"/>
    <w:p w14:paraId="2EDE7993" w14:textId="77777777" w:rsidR="00C82501" w:rsidRPr="001379CE" w:rsidRDefault="00C82501" w:rsidP="00C82501">
      <w:pPr>
        <w:pStyle w:val="Kop3"/>
        <w:rPr>
          <w:rFonts w:asciiTheme="majorHAnsi" w:hAnsiTheme="majorHAnsi"/>
          <w:sz w:val="24"/>
          <w:szCs w:val="24"/>
        </w:rPr>
      </w:pPr>
      <w:bookmarkStart w:id="54" w:name="_Toc203734220"/>
      <w:r w:rsidRPr="001379CE">
        <w:rPr>
          <w:sz w:val="24"/>
          <w:szCs w:val="24"/>
        </w:rPr>
        <w:t>15. Privacy en Wetgeving</w:t>
      </w:r>
      <w:bookmarkEnd w:id="54"/>
    </w:p>
    <w:p w14:paraId="27EAD6B1" w14:textId="77777777" w:rsidR="00C82501" w:rsidRPr="008F45D5" w:rsidRDefault="00C82501" w:rsidP="00C82501">
      <w:r w:rsidRPr="008F45D5">
        <w:t xml:space="preserve">Bij </w:t>
      </w:r>
      <w:r w:rsidRPr="008F45D5">
        <w:rPr>
          <w:b/>
          <w:bCs/>
        </w:rPr>
        <w:t>BSO Het Evenaarslicht</w:t>
      </w:r>
      <w:r w:rsidRPr="008F45D5">
        <w:t xml:space="preserve"> nemen we de privacy van kinderen en ouders zeer serieus. We volgen de regels van </w:t>
      </w:r>
      <w:r w:rsidRPr="004A4777">
        <w:t>de Algemene Verordening Gegevensbescherming (AVG) strikt na, zodat</w:t>
      </w:r>
      <w:r w:rsidRPr="008F45D5">
        <w:t xml:space="preserve"> persoonsgegevens veilig worden verwerkt en opgeslagen. Foto’s van kinderen worden enkel gedeeld met toestemming van ouders, zodat we de privacy van zowel kinderen als hun familie respecteren. Dit geldt ook voor andere persoonlijke gegevens die wij bijhouden.</w:t>
      </w:r>
    </w:p>
    <w:p w14:paraId="773B196B" w14:textId="77777777" w:rsidR="00C82501" w:rsidRPr="008F45D5" w:rsidRDefault="00C82501" w:rsidP="00C82501">
      <w:r w:rsidRPr="008F45D5">
        <w:rPr>
          <w:b/>
          <w:bCs/>
        </w:rPr>
        <w:t>Waarom dit belangrijk is:</w:t>
      </w:r>
      <w:r w:rsidRPr="008F45D5">
        <w:br/>
        <w:t>Wij vinden het essentieel dat ouders vertrouwen hebben in de manier waarop wij omgaan met hun gegevens en dat hun privacy altijd gewaarborgd is. Hierdoor kunnen we transparant zijn in ons beleid en een veilige omgeving creëren voor kinderen, ouders en medewerkers.</w:t>
      </w:r>
    </w:p>
    <w:p w14:paraId="314B04E6" w14:textId="77777777" w:rsidR="00C82501" w:rsidRDefault="00C82501" w:rsidP="00C82501">
      <w:pPr>
        <w:rPr>
          <w:b/>
          <w:bCs/>
        </w:rPr>
      </w:pPr>
    </w:p>
    <w:p w14:paraId="2607BC1B" w14:textId="77777777" w:rsidR="00C82501" w:rsidRDefault="00C82501" w:rsidP="00C82501">
      <w:pPr>
        <w:rPr>
          <w:b/>
          <w:bCs/>
        </w:rPr>
      </w:pPr>
      <w:r>
        <w:rPr>
          <w:b/>
          <w:bCs/>
        </w:rPr>
        <w:t xml:space="preserve">Eerste versie 1: </w:t>
      </w:r>
      <w:r w:rsidRPr="008F45D5">
        <w:rPr>
          <w:b/>
          <w:bCs/>
        </w:rPr>
        <w:t>Amsterdam,</w:t>
      </w:r>
      <w:r>
        <w:rPr>
          <w:b/>
          <w:bCs/>
        </w:rPr>
        <w:t xml:space="preserve"> 15 mei 2025.</w:t>
      </w:r>
    </w:p>
    <w:p w14:paraId="11C81567" w14:textId="77777777" w:rsidR="00C82501" w:rsidRDefault="00C82501" w:rsidP="00C82501">
      <w:pPr>
        <w:rPr>
          <w:b/>
          <w:bCs/>
        </w:rPr>
      </w:pPr>
      <w:r>
        <w:rPr>
          <w:b/>
          <w:bCs/>
        </w:rPr>
        <w:t>Herziende versie 2: Amsterdam 07-07-2025</w:t>
      </w:r>
    </w:p>
    <w:p w14:paraId="43E9CFBC" w14:textId="77777777" w:rsidR="00C82501" w:rsidRDefault="00C82501" w:rsidP="00C82501">
      <w:pPr>
        <w:rPr>
          <w:b/>
          <w:bCs/>
        </w:rPr>
      </w:pPr>
      <w:r>
        <w:rPr>
          <w:b/>
          <w:bCs/>
        </w:rPr>
        <w:t>Laatste herziende versie: 18-07-2025</w:t>
      </w:r>
    </w:p>
    <w:p w14:paraId="7BD3256D" w14:textId="77777777" w:rsidR="00C82501" w:rsidRPr="0022629A" w:rsidRDefault="00C82501" w:rsidP="00C82501">
      <w:pPr>
        <w:rPr>
          <w:b/>
          <w:bCs/>
        </w:rPr>
      </w:pPr>
      <w:r w:rsidRPr="008F45D5">
        <w:rPr>
          <w:vanish/>
        </w:rPr>
        <w:t>Bovenkant formulier</w:t>
      </w:r>
    </w:p>
    <w:p w14:paraId="6E4FC766" w14:textId="77777777" w:rsidR="00C82501" w:rsidRPr="008F45D5" w:rsidRDefault="00C82501" w:rsidP="00C82501"/>
    <w:p w14:paraId="05A17730" w14:textId="77777777" w:rsidR="00C82501" w:rsidRPr="008F45D5" w:rsidRDefault="00C82501" w:rsidP="00C82501">
      <w:pPr>
        <w:rPr>
          <w:vanish/>
        </w:rPr>
      </w:pPr>
      <w:r w:rsidRPr="008F45D5">
        <w:rPr>
          <w:vanish/>
        </w:rPr>
        <w:t>Onderkant formulier</w:t>
      </w:r>
    </w:p>
    <w:p w14:paraId="1E662BE7" w14:textId="77777777" w:rsidR="00C82501" w:rsidRDefault="00C82501" w:rsidP="00C82501"/>
    <w:p w14:paraId="50AF10FD" w14:textId="77777777" w:rsidR="00C82501" w:rsidRDefault="00C82501" w:rsidP="00C82501"/>
    <w:p w14:paraId="672B8C1B" w14:textId="77777777" w:rsidR="00C82501" w:rsidRDefault="00C82501" w:rsidP="00C82501"/>
    <w:p w14:paraId="0CAACB9E" w14:textId="77777777" w:rsidR="00C82501" w:rsidRDefault="00C82501" w:rsidP="00C82501"/>
    <w:p w14:paraId="3F2F0449" w14:textId="77777777" w:rsidR="00296056" w:rsidRDefault="00296056"/>
    <w:sectPr w:rsidR="00296056" w:rsidSect="00C8250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9DED" w14:textId="77777777" w:rsidR="00C2154F" w:rsidRDefault="00C2154F">
      <w:pPr>
        <w:spacing w:after="0" w:line="240" w:lineRule="auto"/>
      </w:pPr>
      <w:r>
        <w:separator/>
      </w:r>
    </w:p>
  </w:endnote>
  <w:endnote w:type="continuationSeparator" w:id="0">
    <w:p w14:paraId="6DDF81FB" w14:textId="77777777" w:rsidR="00C2154F" w:rsidRDefault="00C2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9E78" w14:textId="77777777" w:rsidR="00782B2B" w:rsidRDefault="00782B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283249"/>
      <w:docPartObj>
        <w:docPartGallery w:val="Page Numbers (Bottom of Page)"/>
        <w:docPartUnique/>
      </w:docPartObj>
    </w:sdtPr>
    <w:sdtEndPr/>
    <w:sdtContent>
      <w:p w14:paraId="0A822800" w14:textId="2241F33F" w:rsidR="00C82501" w:rsidRDefault="00C82501" w:rsidP="00C2346E">
        <w:pPr>
          <w:pStyle w:val="Voettekst"/>
        </w:pPr>
        <w:r>
          <w:t>Pedagogisch beleidsplan 202</w:t>
        </w:r>
        <w:r w:rsidR="00C2346E">
          <w:t>6</w:t>
        </w:r>
        <w:r>
          <w:t>-202</w:t>
        </w:r>
        <w:r w:rsidR="00C2346E">
          <w:t>7</w:t>
        </w:r>
        <w:r>
          <w:t>.</w:t>
        </w:r>
        <w:r>
          <w:tab/>
        </w:r>
        <w:r>
          <w:tab/>
        </w:r>
        <w:r>
          <w:tab/>
        </w:r>
        <w:r>
          <w:fldChar w:fldCharType="begin"/>
        </w:r>
        <w:r>
          <w:instrText>PAGE   \* MERGEFORMAT</w:instrText>
        </w:r>
        <w:r>
          <w:fldChar w:fldCharType="separate"/>
        </w:r>
        <w:r>
          <w:t>2</w:t>
        </w:r>
        <w:r>
          <w:fldChar w:fldCharType="end"/>
        </w:r>
      </w:p>
    </w:sdtContent>
  </w:sdt>
  <w:p w14:paraId="3E454F68" w14:textId="77777777" w:rsidR="00C82501" w:rsidRDefault="00C825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F44" w14:textId="2F8D71F0" w:rsidR="007039E4" w:rsidRDefault="007039E4">
    <w:pPr>
      <w:pStyle w:val="Voettekst"/>
    </w:pPr>
    <w:r>
      <w:t xml:space="preserve">Versie: 1.1 December </w:t>
    </w:r>
    <w:r>
      <w:t xml:space="preserve">2025 </w:t>
    </w:r>
  </w:p>
  <w:p w14:paraId="1F11D48C" w14:textId="7FB64A9E" w:rsidR="000F7376" w:rsidRDefault="000F7376">
    <w:pPr>
      <w:pStyle w:val="Voettekst"/>
    </w:pPr>
    <w:r>
      <w:t xml:space="preserve">Versie: 1.2 </w:t>
    </w:r>
    <w:r w:rsidR="007039E4">
      <w:t>januari 2026</w:t>
    </w:r>
  </w:p>
  <w:p w14:paraId="2E495895" w14:textId="22292233" w:rsidR="00C82501" w:rsidRDefault="00782B2B">
    <w:pPr>
      <w:pStyle w:val="Voettekst"/>
    </w:pPr>
    <w:r>
      <w:t>Versie: 1.</w:t>
    </w:r>
    <w:r w:rsidR="000F7376">
      <w:t>3 juni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43A1" w14:textId="77777777" w:rsidR="00C2154F" w:rsidRDefault="00C2154F">
      <w:pPr>
        <w:spacing w:after="0" w:line="240" w:lineRule="auto"/>
      </w:pPr>
      <w:r>
        <w:separator/>
      </w:r>
    </w:p>
  </w:footnote>
  <w:footnote w:type="continuationSeparator" w:id="0">
    <w:p w14:paraId="40ED368E" w14:textId="77777777" w:rsidR="00C2154F" w:rsidRDefault="00C21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F46D" w14:textId="77777777" w:rsidR="00782B2B" w:rsidRDefault="00782B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8DE7" w14:textId="77777777" w:rsidR="00C82501" w:rsidRPr="008F45D5" w:rsidRDefault="00C82501" w:rsidP="008F45D5">
    <w:pPr>
      <w:pStyle w:val="Titel"/>
      <w:rPr>
        <w:sz w:val="48"/>
        <w:szCs w:val="48"/>
      </w:rPr>
    </w:pPr>
    <w:r>
      <w:rPr>
        <w:noProof/>
      </w:rPr>
      <w:drawing>
        <wp:anchor distT="0" distB="0" distL="114300" distR="114300" simplePos="0" relativeHeight="251659264" behindDoc="0" locked="0" layoutInCell="1" allowOverlap="1" wp14:anchorId="4E88FBA2" wp14:editId="782A5169">
          <wp:simplePos x="0" y="0"/>
          <wp:positionH relativeFrom="column">
            <wp:posOffset>5183505</wp:posOffset>
          </wp:positionH>
          <wp:positionV relativeFrom="paragraph">
            <wp:posOffset>-316865</wp:posOffset>
          </wp:positionV>
          <wp:extent cx="1338580" cy="880110"/>
          <wp:effectExtent l="0" t="0" r="0" b="0"/>
          <wp:wrapThrough wrapText="bothSides">
            <wp:wrapPolygon edited="0">
              <wp:start x="14448" y="1403"/>
              <wp:lineTo x="6763" y="2338"/>
              <wp:lineTo x="4304" y="8416"/>
              <wp:lineTo x="3996" y="16831"/>
              <wp:lineTo x="18444" y="16831"/>
              <wp:lineTo x="18751" y="15896"/>
              <wp:lineTo x="17214" y="11688"/>
              <wp:lineTo x="16292" y="9818"/>
              <wp:lineTo x="17522" y="6545"/>
              <wp:lineTo x="17522" y="3273"/>
              <wp:lineTo x="16292" y="1403"/>
              <wp:lineTo x="14448" y="1403"/>
            </wp:wrapPolygon>
          </wp:wrapThrough>
          <wp:docPr id="2103462061" name="Afbeelding 2" descr="Afbeelding met clipart, kunst, Graphic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99083" name="Afbeelding 2" descr="Afbeelding met clipart, kunst, Graphics, tekenfilm&#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80" cy="8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45D5">
      <w:rPr>
        <w:i/>
        <w:iCs/>
        <w:sz w:val="36"/>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4AE0" w14:textId="77777777" w:rsidR="00782B2B" w:rsidRDefault="00782B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089"/>
    <w:multiLevelType w:val="multilevel"/>
    <w:tmpl w:val="FE42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60866"/>
    <w:multiLevelType w:val="multilevel"/>
    <w:tmpl w:val="EAECE2BA"/>
    <w:lvl w:ilvl="0">
      <w:numFmt w:val="bullet"/>
      <w:lvlText w:val="-"/>
      <w:lvlJc w:val="left"/>
      <w:pPr>
        <w:tabs>
          <w:tab w:val="num" w:pos="720"/>
        </w:tabs>
        <w:ind w:left="720" w:hanging="360"/>
      </w:pPr>
      <w:rPr>
        <w:rFonts w:ascii="Bookman Old Style" w:eastAsia="Calibri" w:hAnsi="Bookman Old Style" w:cs="Calibri"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055F0"/>
    <w:multiLevelType w:val="multilevel"/>
    <w:tmpl w:val="65C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64127"/>
    <w:multiLevelType w:val="multilevel"/>
    <w:tmpl w:val="4D64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5367F"/>
    <w:multiLevelType w:val="hybridMultilevel"/>
    <w:tmpl w:val="B734D50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680761"/>
    <w:multiLevelType w:val="multilevel"/>
    <w:tmpl w:val="F71EF68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3D1517"/>
    <w:multiLevelType w:val="hybridMultilevel"/>
    <w:tmpl w:val="AD82DF94"/>
    <w:lvl w:ilvl="0" w:tplc="D11E06D8">
      <w:numFmt w:val="bullet"/>
      <w:lvlText w:val="-"/>
      <w:lvlJc w:val="left"/>
      <w:pPr>
        <w:ind w:left="720" w:hanging="360"/>
      </w:pPr>
      <w:rPr>
        <w:rFonts w:ascii="Bookman Old Style" w:eastAsia="Calibri" w:hAnsi="Bookman Old Style"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F108A3"/>
    <w:multiLevelType w:val="hybridMultilevel"/>
    <w:tmpl w:val="F0A465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7E46EFB"/>
    <w:multiLevelType w:val="multilevel"/>
    <w:tmpl w:val="EA80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04783"/>
    <w:multiLevelType w:val="hybridMultilevel"/>
    <w:tmpl w:val="8102B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580EB7"/>
    <w:multiLevelType w:val="multilevel"/>
    <w:tmpl w:val="42B4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173CC4"/>
    <w:multiLevelType w:val="multilevel"/>
    <w:tmpl w:val="EAEA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405CB6"/>
    <w:multiLevelType w:val="hybridMultilevel"/>
    <w:tmpl w:val="15F4982E"/>
    <w:lvl w:ilvl="0" w:tplc="D11E06D8">
      <w:numFmt w:val="bullet"/>
      <w:lvlText w:val="-"/>
      <w:lvlJc w:val="left"/>
      <w:pPr>
        <w:ind w:left="720" w:hanging="360"/>
      </w:pPr>
      <w:rPr>
        <w:rFonts w:ascii="Bookman Old Style" w:eastAsia="Calibri" w:hAnsi="Bookman Old Style"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224ACC"/>
    <w:multiLevelType w:val="hybridMultilevel"/>
    <w:tmpl w:val="5DE49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2A5222"/>
    <w:multiLevelType w:val="hybridMultilevel"/>
    <w:tmpl w:val="6AB05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13714F0"/>
    <w:multiLevelType w:val="hybridMultilevel"/>
    <w:tmpl w:val="ED8A7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99490E"/>
    <w:multiLevelType w:val="multilevel"/>
    <w:tmpl w:val="9F26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AC2392"/>
    <w:multiLevelType w:val="multilevel"/>
    <w:tmpl w:val="92F8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C022B"/>
    <w:multiLevelType w:val="multilevel"/>
    <w:tmpl w:val="C362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CD2B3F"/>
    <w:multiLevelType w:val="hybridMultilevel"/>
    <w:tmpl w:val="7226B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5F05348"/>
    <w:multiLevelType w:val="multilevel"/>
    <w:tmpl w:val="5852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F103A0"/>
    <w:multiLevelType w:val="multilevel"/>
    <w:tmpl w:val="5EE2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CE00C9"/>
    <w:multiLevelType w:val="hybridMultilevel"/>
    <w:tmpl w:val="9DC4F9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85F206A"/>
    <w:multiLevelType w:val="multilevel"/>
    <w:tmpl w:val="7298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937E5D"/>
    <w:multiLevelType w:val="hybridMultilevel"/>
    <w:tmpl w:val="0268A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8DB40A0"/>
    <w:multiLevelType w:val="hybridMultilevel"/>
    <w:tmpl w:val="F3C69B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8F11AF7"/>
    <w:multiLevelType w:val="hybridMultilevel"/>
    <w:tmpl w:val="5C769302"/>
    <w:lvl w:ilvl="0" w:tplc="9FF044B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A526992"/>
    <w:multiLevelType w:val="multilevel"/>
    <w:tmpl w:val="F2D6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CC10CF"/>
    <w:multiLevelType w:val="multilevel"/>
    <w:tmpl w:val="F3FC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840668"/>
    <w:multiLevelType w:val="hybridMultilevel"/>
    <w:tmpl w:val="EB361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1D8A6FF6"/>
    <w:multiLevelType w:val="multilevel"/>
    <w:tmpl w:val="007A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A9161A"/>
    <w:multiLevelType w:val="multilevel"/>
    <w:tmpl w:val="2090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09673C"/>
    <w:multiLevelType w:val="multilevel"/>
    <w:tmpl w:val="613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32765C"/>
    <w:multiLevelType w:val="hybridMultilevel"/>
    <w:tmpl w:val="15886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4C014F6"/>
    <w:multiLevelType w:val="hybridMultilevel"/>
    <w:tmpl w:val="D182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6D56783"/>
    <w:multiLevelType w:val="multilevel"/>
    <w:tmpl w:val="9A2A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81D2111"/>
    <w:multiLevelType w:val="multilevel"/>
    <w:tmpl w:val="6E7E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433E16"/>
    <w:multiLevelType w:val="multilevel"/>
    <w:tmpl w:val="259A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2C139B"/>
    <w:multiLevelType w:val="hybridMultilevel"/>
    <w:tmpl w:val="C136A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A3E36F6"/>
    <w:multiLevelType w:val="multilevel"/>
    <w:tmpl w:val="622A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B72199"/>
    <w:multiLevelType w:val="hybridMultilevel"/>
    <w:tmpl w:val="5790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D7938BB"/>
    <w:multiLevelType w:val="hybridMultilevel"/>
    <w:tmpl w:val="5E4C1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0085FA9"/>
    <w:multiLevelType w:val="multilevel"/>
    <w:tmpl w:val="42B47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0838C3"/>
    <w:multiLevelType w:val="multilevel"/>
    <w:tmpl w:val="90F22FFE"/>
    <w:lvl w:ilvl="0">
      <w:numFmt w:val="bullet"/>
      <w:lvlText w:val="-"/>
      <w:lvlJc w:val="left"/>
      <w:pPr>
        <w:tabs>
          <w:tab w:val="num" w:pos="720"/>
        </w:tabs>
        <w:ind w:left="720" w:hanging="360"/>
      </w:pPr>
      <w:rPr>
        <w:rFonts w:ascii="Bookman Old Style" w:eastAsia="Calibri" w:hAnsi="Bookman Old Style" w:cs="Calibri"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11E0011"/>
    <w:multiLevelType w:val="multilevel"/>
    <w:tmpl w:val="69DA5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2466894"/>
    <w:multiLevelType w:val="multilevel"/>
    <w:tmpl w:val="6CC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E531C3"/>
    <w:multiLevelType w:val="multilevel"/>
    <w:tmpl w:val="A566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5676778"/>
    <w:multiLevelType w:val="hybridMultilevel"/>
    <w:tmpl w:val="8D289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35943194"/>
    <w:multiLevelType w:val="hybridMultilevel"/>
    <w:tmpl w:val="6E6EE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370E45B9"/>
    <w:multiLevelType w:val="multilevel"/>
    <w:tmpl w:val="0CF2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3B22FB"/>
    <w:multiLevelType w:val="multilevel"/>
    <w:tmpl w:val="67E4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D0634"/>
    <w:multiLevelType w:val="multilevel"/>
    <w:tmpl w:val="6BFE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026911"/>
    <w:multiLevelType w:val="multilevel"/>
    <w:tmpl w:val="1324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262123"/>
    <w:multiLevelType w:val="hybridMultilevel"/>
    <w:tmpl w:val="E8FA7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5C02583"/>
    <w:multiLevelType w:val="hybridMultilevel"/>
    <w:tmpl w:val="80666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4679509E"/>
    <w:multiLevelType w:val="hybridMultilevel"/>
    <w:tmpl w:val="0C044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480A6DF6"/>
    <w:multiLevelType w:val="hybridMultilevel"/>
    <w:tmpl w:val="70060B86"/>
    <w:lvl w:ilvl="0" w:tplc="D11E06D8">
      <w:numFmt w:val="bullet"/>
      <w:lvlText w:val="-"/>
      <w:lvlJc w:val="left"/>
      <w:pPr>
        <w:ind w:left="720" w:hanging="360"/>
      </w:pPr>
      <w:rPr>
        <w:rFonts w:ascii="Bookman Old Style" w:eastAsia="Calibri" w:hAnsi="Bookman Old Style"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9EB7105"/>
    <w:multiLevelType w:val="multilevel"/>
    <w:tmpl w:val="1DE4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A6A055D"/>
    <w:multiLevelType w:val="multilevel"/>
    <w:tmpl w:val="EB5E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BE563FD"/>
    <w:multiLevelType w:val="hybridMultilevel"/>
    <w:tmpl w:val="B9D83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4C4C44BA"/>
    <w:multiLevelType w:val="hybridMultilevel"/>
    <w:tmpl w:val="BAC8F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4DE47950"/>
    <w:multiLevelType w:val="multilevel"/>
    <w:tmpl w:val="C294555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Bookman Old Style" w:eastAsia="Calibri" w:hAnsi="Bookman Old Style" w:cs="Calibri"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88003F"/>
    <w:multiLevelType w:val="multilevel"/>
    <w:tmpl w:val="44D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F484A58"/>
    <w:multiLevelType w:val="multilevel"/>
    <w:tmpl w:val="C13A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526728"/>
    <w:multiLevelType w:val="multilevel"/>
    <w:tmpl w:val="9CB67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59754D7"/>
    <w:multiLevelType w:val="hybridMultilevel"/>
    <w:tmpl w:val="174E4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573B4B54"/>
    <w:multiLevelType w:val="multilevel"/>
    <w:tmpl w:val="38FA4C2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7" w15:restartNumberingAfterBreak="0">
    <w:nsid w:val="5A471216"/>
    <w:multiLevelType w:val="multilevel"/>
    <w:tmpl w:val="0E5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97396B"/>
    <w:multiLevelType w:val="hybridMultilevel"/>
    <w:tmpl w:val="0FAC7E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5DBA762E"/>
    <w:multiLevelType w:val="multilevel"/>
    <w:tmpl w:val="9CB672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2A4CD5"/>
    <w:multiLevelType w:val="multilevel"/>
    <w:tmpl w:val="B61A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042B0E"/>
    <w:multiLevelType w:val="hybridMultilevel"/>
    <w:tmpl w:val="F8F0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44A24C5"/>
    <w:multiLevelType w:val="multilevel"/>
    <w:tmpl w:val="9B9C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0D2FC8"/>
    <w:multiLevelType w:val="hybridMultilevel"/>
    <w:tmpl w:val="74B83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681D7956"/>
    <w:multiLevelType w:val="hybridMultilevel"/>
    <w:tmpl w:val="310E61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8803D98"/>
    <w:multiLevelType w:val="multilevel"/>
    <w:tmpl w:val="7D328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A469E5"/>
    <w:multiLevelType w:val="hybridMultilevel"/>
    <w:tmpl w:val="A59E1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6AF049C8"/>
    <w:multiLevelType w:val="multilevel"/>
    <w:tmpl w:val="933E4C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3D52E2"/>
    <w:multiLevelType w:val="multilevel"/>
    <w:tmpl w:val="42B4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C2E6829"/>
    <w:multiLevelType w:val="multilevel"/>
    <w:tmpl w:val="9136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2D498A"/>
    <w:multiLevelType w:val="multilevel"/>
    <w:tmpl w:val="01A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09B31C7"/>
    <w:multiLevelType w:val="hybridMultilevel"/>
    <w:tmpl w:val="A94682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70E7200C"/>
    <w:multiLevelType w:val="hybridMultilevel"/>
    <w:tmpl w:val="47E0B2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72BD0C99"/>
    <w:multiLevelType w:val="multilevel"/>
    <w:tmpl w:val="EFDA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7947D8"/>
    <w:multiLevelType w:val="hybridMultilevel"/>
    <w:tmpl w:val="EFE0E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7C180032"/>
    <w:multiLevelType w:val="hybridMultilevel"/>
    <w:tmpl w:val="4706FE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7D767235"/>
    <w:multiLevelType w:val="hybridMultilevel"/>
    <w:tmpl w:val="CA36F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7" w15:restartNumberingAfterBreak="0">
    <w:nsid w:val="7E54243D"/>
    <w:multiLevelType w:val="multilevel"/>
    <w:tmpl w:val="E7F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088799">
    <w:abstractNumId w:val="50"/>
  </w:num>
  <w:num w:numId="2" w16cid:durableId="576285640">
    <w:abstractNumId w:val="18"/>
  </w:num>
  <w:num w:numId="3" w16cid:durableId="494537177">
    <w:abstractNumId w:val="64"/>
  </w:num>
  <w:num w:numId="4" w16cid:durableId="109863707">
    <w:abstractNumId w:val="83"/>
  </w:num>
  <w:num w:numId="5" w16cid:durableId="124548540">
    <w:abstractNumId w:val="52"/>
  </w:num>
  <w:num w:numId="6" w16cid:durableId="1351683792">
    <w:abstractNumId w:val="79"/>
  </w:num>
  <w:num w:numId="7" w16cid:durableId="536704845">
    <w:abstractNumId w:val="44"/>
  </w:num>
  <w:num w:numId="8" w16cid:durableId="1749418605">
    <w:abstractNumId w:val="77"/>
  </w:num>
  <w:num w:numId="9" w16cid:durableId="477458007">
    <w:abstractNumId w:val="46"/>
  </w:num>
  <w:num w:numId="10" w16cid:durableId="129442765">
    <w:abstractNumId w:val="57"/>
  </w:num>
  <w:num w:numId="11" w16cid:durableId="1341200614">
    <w:abstractNumId w:val="21"/>
  </w:num>
  <w:num w:numId="12" w16cid:durableId="1923101579">
    <w:abstractNumId w:val="30"/>
  </w:num>
  <w:num w:numId="13" w16cid:durableId="1010839665">
    <w:abstractNumId w:val="35"/>
  </w:num>
  <w:num w:numId="14" w16cid:durableId="446125179">
    <w:abstractNumId w:val="2"/>
  </w:num>
  <w:num w:numId="15" w16cid:durableId="1006438142">
    <w:abstractNumId w:val="70"/>
  </w:num>
  <w:num w:numId="16" w16cid:durableId="1260527286">
    <w:abstractNumId w:val="72"/>
  </w:num>
  <w:num w:numId="17" w16cid:durableId="221452426">
    <w:abstractNumId w:val="75"/>
  </w:num>
  <w:num w:numId="18" w16cid:durableId="217400392">
    <w:abstractNumId w:val="20"/>
  </w:num>
  <w:num w:numId="19" w16cid:durableId="723218256">
    <w:abstractNumId w:val="58"/>
  </w:num>
  <w:num w:numId="20" w16cid:durableId="1118641631">
    <w:abstractNumId w:val="23"/>
  </w:num>
  <w:num w:numId="21" w16cid:durableId="1842085962">
    <w:abstractNumId w:val="32"/>
  </w:num>
  <w:num w:numId="22" w16cid:durableId="383332259">
    <w:abstractNumId w:val="31"/>
  </w:num>
  <w:num w:numId="23" w16cid:durableId="337346463">
    <w:abstractNumId w:val="49"/>
  </w:num>
  <w:num w:numId="24" w16cid:durableId="1496845120">
    <w:abstractNumId w:val="63"/>
  </w:num>
  <w:num w:numId="25" w16cid:durableId="293677316">
    <w:abstractNumId w:val="17"/>
  </w:num>
  <w:num w:numId="26" w16cid:durableId="1539969954">
    <w:abstractNumId w:val="51"/>
  </w:num>
  <w:num w:numId="27" w16cid:durableId="1099451333">
    <w:abstractNumId w:val="80"/>
  </w:num>
  <w:num w:numId="28" w16cid:durableId="259803885">
    <w:abstractNumId w:val="39"/>
  </w:num>
  <w:num w:numId="29" w16cid:durableId="811022113">
    <w:abstractNumId w:val="26"/>
  </w:num>
  <w:num w:numId="30" w16cid:durableId="391735979">
    <w:abstractNumId w:val="87"/>
  </w:num>
  <w:num w:numId="31" w16cid:durableId="1391686871">
    <w:abstractNumId w:val="29"/>
  </w:num>
  <w:num w:numId="32" w16cid:durableId="1492452697">
    <w:abstractNumId w:val="8"/>
  </w:num>
  <w:num w:numId="33" w16cid:durableId="1664770377">
    <w:abstractNumId w:val="84"/>
  </w:num>
  <w:num w:numId="34" w16cid:durableId="545945094">
    <w:abstractNumId w:val="24"/>
  </w:num>
  <w:num w:numId="35" w16cid:durableId="323632308">
    <w:abstractNumId w:val="85"/>
  </w:num>
  <w:num w:numId="36" w16cid:durableId="419374496">
    <w:abstractNumId w:val="48"/>
  </w:num>
  <w:num w:numId="37" w16cid:durableId="432013536">
    <w:abstractNumId w:val="53"/>
  </w:num>
  <w:num w:numId="38" w16cid:durableId="1582375473">
    <w:abstractNumId w:val="73"/>
  </w:num>
  <w:num w:numId="39" w16cid:durableId="659192103">
    <w:abstractNumId w:val="14"/>
  </w:num>
  <w:num w:numId="40" w16cid:durableId="459038058">
    <w:abstractNumId w:val="71"/>
  </w:num>
  <w:num w:numId="41" w16cid:durableId="163906403">
    <w:abstractNumId w:val="15"/>
  </w:num>
  <w:num w:numId="42" w16cid:durableId="2023386171">
    <w:abstractNumId w:val="68"/>
  </w:num>
  <w:num w:numId="43" w16cid:durableId="1611812506">
    <w:abstractNumId w:val="41"/>
  </w:num>
  <w:num w:numId="44" w16cid:durableId="891498955">
    <w:abstractNumId w:val="82"/>
  </w:num>
  <w:num w:numId="45" w16cid:durableId="1182814804">
    <w:abstractNumId w:val="22"/>
  </w:num>
  <w:num w:numId="46" w16cid:durableId="1042167377">
    <w:abstractNumId w:val="81"/>
  </w:num>
  <w:num w:numId="47" w16cid:durableId="372005709">
    <w:abstractNumId w:val="65"/>
  </w:num>
  <w:num w:numId="48" w16cid:durableId="1496990242">
    <w:abstractNumId w:val="59"/>
  </w:num>
  <w:num w:numId="49" w16cid:durableId="1293244442">
    <w:abstractNumId w:val="25"/>
  </w:num>
  <w:num w:numId="50" w16cid:durableId="1295789502">
    <w:abstractNumId w:val="5"/>
  </w:num>
  <w:num w:numId="51" w16cid:durableId="2126148424">
    <w:abstractNumId w:val="74"/>
  </w:num>
  <w:num w:numId="52" w16cid:durableId="1016542618">
    <w:abstractNumId w:val="7"/>
  </w:num>
  <w:num w:numId="53" w16cid:durableId="37359450">
    <w:abstractNumId w:val="38"/>
  </w:num>
  <w:num w:numId="54" w16cid:durableId="1979139622">
    <w:abstractNumId w:val="69"/>
  </w:num>
  <w:num w:numId="55" w16cid:durableId="1396316711">
    <w:abstractNumId w:val="1"/>
  </w:num>
  <w:num w:numId="56" w16cid:durableId="1829244064">
    <w:abstractNumId w:val="12"/>
  </w:num>
  <w:num w:numId="57" w16cid:durableId="1428429526">
    <w:abstractNumId w:val="56"/>
  </w:num>
  <w:num w:numId="58" w16cid:durableId="1622884682">
    <w:abstractNumId w:val="6"/>
  </w:num>
  <w:num w:numId="59" w16cid:durableId="1479692316">
    <w:abstractNumId w:val="27"/>
  </w:num>
  <w:num w:numId="60" w16cid:durableId="563178234">
    <w:abstractNumId w:val="61"/>
  </w:num>
  <w:num w:numId="61" w16cid:durableId="1015838255">
    <w:abstractNumId w:val="47"/>
  </w:num>
  <w:num w:numId="62" w16cid:durableId="1721631908">
    <w:abstractNumId w:val="55"/>
  </w:num>
  <w:num w:numId="63" w16cid:durableId="1782258634">
    <w:abstractNumId w:val="4"/>
  </w:num>
  <w:num w:numId="64" w16cid:durableId="369838965">
    <w:abstractNumId w:val="9"/>
  </w:num>
  <w:num w:numId="65" w16cid:durableId="733701739">
    <w:abstractNumId w:val="76"/>
  </w:num>
  <w:num w:numId="66" w16cid:durableId="135756362">
    <w:abstractNumId w:val="40"/>
  </w:num>
  <w:num w:numId="67" w16cid:durableId="81293387">
    <w:abstractNumId w:val="60"/>
  </w:num>
  <w:num w:numId="68" w16cid:durableId="1167480274">
    <w:abstractNumId w:val="34"/>
  </w:num>
  <w:num w:numId="69" w16cid:durableId="1880049859">
    <w:abstractNumId w:val="62"/>
  </w:num>
  <w:num w:numId="70" w16cid:durableId="165095201">
    <w:abstractNumId w:val="28"/>
  </w:num>
  <w:num w:numId="71" w16cid:durableId="507908345">
    <w:abstractNumId w:val="3"/>
  </w:num>
  <w:num w:numId="72" w16cid:durableId="957680297">
    <w:abstractNumId w:val="67"/>
  </w:num>
  <w:num w:numId="73" w16cid:durableId="1975259099">
    <w:abstractNumId w:val="36"/>
  </w:num>
  <w:num w:numId="74" w16cid:durableId="2004359923">
    <w:abstractNumId w:val="0"/>
  </w:num>
  <w:num w:numId="75" w16cid:durableId="818300375">
    <w:abstractNumId w:val="11"/>
  </w:num>
  <w:num w:numId="76" w16cid:durableId="1503011315">
    <w:abstractNumId w:val="19"/>
  </w:num>
  <w:num w:numId="77" w16cid:durableId="619342994">
    <w:abstractNumId w:val="86"/>
  </w:num>
  <w:num w:numId="78" w16cid:durableId="1247306819">
    <w:abstractNumId w:val="37"/>
  </w:num>
  <w:num w:numId="79" w16cid:durableId="1845433220">
    <w:abstractNumId w:val="42"/>
  </w:num>
  <w:num w:numId="80" w16cid:durableId="1419400943">
    <w:abstractNumId w:val="43"/>
  </w:num>
  <w:num w:numId="81" w16cid:durableId="1811246521">
    <w:abstractNumId w:val="78"/>
  </w:num>
  <w:num w:numId="82" w16cid:durableId="1021708015">
    <w:abstractNumId w:val="10"/>
  </w:num>
  <w:num w:numId="83" w16cid:durableId="73554204">
    <w:abstractNumId w:val="54"/>
  </w:num>
  <w:num w:numId="84" w16cid:durableId="1444564">
    <w:abstractNumId w:val="16"/>
  </w:num>
  <w:num w:numId="85" w16cid:durableId="1595818255">
    <w:abstractNumId w:val="13"/>
  </w:num>
  <w:num w:numId="86" w16cid:durableId="239368911">
    <w:abstractNumId w:val="33"/>
  </w:num>
  <w:num w:numId="87" w16cid:durableId="831411647">
    <w:abstractNumId w:val="45"/>
  </w:num>
  <w:num w:numId="88" w16cid:durableId="2044165990">
    <w:abstractNumId w:val="6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01"/>
    <w:rsid w:val="000159E1"/>
    <w:rsid w:val="000675E0"/>
    <w:rsid w:val="000A1501"/>
    <w:rsid w:val="000E3220"/>
    <w:rsid w:val="000F30FF"/>
    <w:rsid w:val="000F7376"/>
    <w:rsid w:val="00181E16"/>
    <w:rsid w:val="00203765"/>
    <w:rsid w:val="00246B5A"/>
    <w:rsid w:val="00296056"/>
    <w:rsid w:val="002C75FC"/>
    <w:rsid w:val="002D37F8"/>
    <w:rsid w:val="002E1DCF"/>
    <w:rsid w:val="00377AA3"/>
    <w:rsid w:val="00387569"/>
    <w:rsid w:val="003D57A4"/>
    <w:rsid w:val="00466CB1"/>
    <w:rsid w:val="004D3B1A"/>
    <w:rsid w:val="00511C83"/>
    <w:rsid w:val="00575FAE"/>
    <w:rsid w:val="005F33E5"/>
    <w:rsid w:val="00604C80"/>
    <w:rsid w:val="006416CB"/>
    <w:rsid w:val="00647C78"/>
    <w:rsid w:val="006650E3"/>
    <w:rsid w:val="00696067"/>
    <w:rsid w:val="006D6743"/>
    <w:rsid w:val="006F1CA6"/>
    <w:rsid w:val="007039E4"/>
    <w:rsid w:val="00782B2B"/>
    <w:rsid w:val="007870F1"/>
    <w:rsid w:val="00806A61"/>
    <w:rsid w:val="00842871"/>
    <w:rsid w:val="0087077E"/>
    <w:rsid w:val="008E2E57"/>
    <w:rsid w:val="00911C8C"/>
    <w:rsid w:val="009C7A08"/>
    <w:rsid w:val="00A45780"/>
    <w:rsid w:val="00AB5AE7"/>
    <w:rsid w:val="00B87DE9"/>
    <w:rsid w:val="00BF08B4"/>
    <w:rsid w:val="00C11C19"/>
    <w:rsid w:val="00C2154F"/>
    <w:rsid w:val="00C2346E"/>
    <w:rsid w:val="00C82501"/>
    <w:rsid w:val="00D33C4D"/>
    <w:rsid w:val="00E12CE5"/>
    <w:rsid w:val="00E3526F"/>
    <w:rsid w:val="00E3573D"/>
    <w:rsid w:val="00E371EC"/>
    <w:rsid w:val="00E87C92"/>
    <w:rsid w:val="00F353F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AA799"/>
  <w15:chartTrackingRefBased/>
  <w15:docId w15:val="{DED18E7C-A21D-47AC-B541-CD364B9E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501"/>
  </w:style>
  <w:style w:type="paragraph" w:styleId="Kop1">
    <w:name w:val="heading 1"/>
    <w:basedOn w:val="Standaard"/>
    <w:next w:val="Standaard"/>
    <w:link w:val="Kop1Char"/>
    <w:uiPriority w:val="9"/>
    <w:qFormat/>
    <w:rsid w:val="00C825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C825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C8250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8250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8250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825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25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25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25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250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C8250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C8250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8250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8250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825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25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25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2501"/>
    <w:rPr>
      <w:rFonts w:eastAsiaTheme="majorEastAsia" w:cstheme="majorBidi"/>
      <w:color w:val="272727" w:themeColor="text1" w:themeTint="D8"/>
    </w:rPr>
  </w:style>
  <w:style w:type="paragraph" w:styleId="Titel">
    <w:name w:val="Title"/>
    <w:basedOn w:val="Standaard"/>
    <w:next w:val="Standaard"/>
    <w:link w:val="TitelChar"/>
    <w:uiPriority w:val="10"/>
    <w:qFormat/>
    <w:rsid w:val="00C82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25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25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25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25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2501"/>
    <w:rPr>
      <w:i/>
      <w:iCs/>
      <w:color w:val="404040" w:themeColor="text1" w:themeTint="BF"/>
    </w:rPr>
  </w:style>
  <w:style w:type="paragraph" w:styleId="Lijstalinea">
    <w:name w:val="List Paragraph"/>
    <w:basedOn w:val="Standaard"/>
    <w:uiPriority w:val="34"/>
    <w:qFormat/>
    <w:rsid w:val="00C82501"/>
    <w:pPr>
      <w:ind w:left="720"/>
      <w:contextualSpacing/>
    </w:pPr>
  </w:style>
  <w:style w:type="character" w:styleId="Intensievebenadrukking">
    <w:name w:val="Intense Emphasis"/>
    <w:basedOn w:val="Standaardalinea-lettertype"/>
    <w:uiPriority w:val="21"/>
    <w:qFormat/>
    <w:rsid w:val="00C82501"/>
    <w:rPr>
      <w:i/>
      <w:iCs/>
      <w:color w:val="2F5496" w:themeColor="accent1" w:themeShade="BF"/>
    </w:rPr>
  </w:style>
  <w:style w:type="paragraph" w:styleId="Duidelijkcitaat">
    <w:name w:val="Intense Quote"/>
    <w:basedOn w:val="Standaard"/>
    <w:next w:val="Standaard"/>
    <w:link w:val="DuidelijkcitaatChar"/>
    <w:uiPriority w:val="30"/>
    <w:qFormat/>
    <w:rsid w:val="00C825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82501"/>
    <w:rPr>
      <w:i/>
      <w:iCs/>
      <w:color w:val="2F5496" w:themeColor="accent1" w:themeShade="BF"/>
    </w:rPr>
  </w:style>
  <w:style w:type="character" w:styleId="Intensieveverwijzing">
    <w:name w:val="Intense Reference"/>
    <w:basedOn w:val="Standaardalinea-lettertype"/>
    <w:uiPriority w:val="32"/>
    <w:qFormat/>
    <w:rsid w:val="00C82501"/>
    <w:rPr>
      <w:b/>
      <w:bCs/>
      <w:smallCaps/>
      <w:color w:val="2F5496" w:themeColor="accent1" w:themeShade="BF"/>
      <w:spacing w:val="5"/>
    </w:rPr>
  </w:style>
  <w:style w:type="paragraph" w:styleId="Koptekst">
    <w:name w:val="header"/>
    <w:basedOn w:val="Standaard"/>
    <w:link w:val="KoptekstChar"/>
    <w:uiPriority w:val="99"/>
    <w:unhideWhenUsed/>
    <w:rsid w:val="00C825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2501"/>
  </w:style>
  <w:style w:type="paragraph" w:styleId="Voettekst">
    <w:name w:val="footer"/>
    <w:basedOn w:val="Standaard"/>
    <w:link w:val="VoettekstChar"/>
    <w:uiPriority w:val="99"/>
    <w:unhideWhenUsed/>
    <w:rsid w:val="00C825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2501"/>
  </w:style>
  <w:style w:type="paragraph" w:styleId="Kopvaninhoudsopgave">
    <w:name w:val="TOC Heading"/>
    <w:basedOn w:val="Kop1"/>
    <w:next w:val="Standaard"/>
    <w:uiPriority w:val="39"/>
    <w:unhideWhenUsed/>
    <w:qFormat/>
    <w:rsid w:val="00C82501"/>
    <w:pPr>
      <w:spacing w:before="240" w:after="0"/>
      <w:outlineLvl w:val="9"/>
    </w:pPr>
    <w:rPr>
      <w:sz w:val="32"/>
      <w:szCs w:val="32"/>
      <w:lang w:eastAsia="nl-NL"/>
    </w:rPr>
  </w:style>
  <w:style w:type="paragraph" w:styleId="Inhopg2">
    <w:name w:val="toc 2"/>
    <w:basedOn w:val="Standaard"/>
    <w:next w:val="Standaard"/>
    <w:autoRedefine/>
    <w:uiPriority w:val="39"/>
    <w:unhideWhenUsed/>
    <w:rsid w:val="00C82501"/>
    <w:pPr>
      <w:spacing w:after="100"/>
      <w:ind w:left="220"/>
    </w:pPr>
  </w:style>
  <w:style w:type="character" w:styleId="Hyperlink">
    <w:name w:val="Hyperlink"/>
    <w:basedOn w:val="Standaardalinea-lettertype"/>
    <w:uiPriority w:val="99"/>
    <w:unhideWhenUsed/>
    <w:rsid w:val="00C82501"/>
    <w:rPr>
      <w:color w:val="0563C1" w:themeColor="hyperlink"/>
      <w:u w:val="single"/>
    </w:rPr>
  </w:style>
  <w:style w:type="paragraph" w:styleId="Geenafstand">
    <w:name w:val="No Spacing"/>
    <w:link w:val="GeenafstandChar"/>
    <w:uiPriority w:val="1"/>
    <w:qFormat/>
    <w:rsid w:val="00C8250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C82501"/>
    <w:rPr>
      <w:rFonts w:eastAsiaTheme="minorEastAsia"/>
      <w:lang w:eastAsia="nl-NL"/>
    </w:rPr>
  </w:style>
  <w:style w:type="paragraph" w:styleId="Revisie">
    <w:name w:val="Revision"/>
    <w:hidden/>
    <w:uiPriority w:val="99"/>
    <w:semiHidden/>
    <w:rsid w:val="00C82501"/>
    <w:pPr>
      <w:spacing w:after="0" w:line="240" w:lineRule="auto"/>
    </w:pPr>
  </w:style>
  <w:style w:type="table" w:styleId="Rastertabel4-Accent4">
    <w:name w:val="Grid Table 4 Accent 4"/>
    <w:basedOn w:val="Standaardtabel"/>
    <w:uiPriority w:val="49"/>
    <w:rsid w:val="00C8250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Verwijzingopmerking">
    <w:name w:val="annotation reference"/>
    <w:basedOn w:val="Standaardalinea-lettertype"/>
    <w:uiPriority w:val="99"/>
    <w:semiHidden/>
    <w:unhideWhenUsed/>
    <w:rsid w:val="00C82501"/>
    <w:rPr>
      <w:sz w:val="16"/>
      <w:szCs w:val="16"/>
    </w:rPr>
  </w:style>
  <w:style w:type="paragraph" w:styleId="Tekstopmerking">
    <w:name w:val="annotation text"/>
    <w:basedOn w:val="Standaard"/>
    <w:link w:val="TekstopmerkingChar"/>
    <w:uiPriority w:val="99"/>
    <w:unhideWhenUsed/>
    <w:rsid w:val="00C82501"/>
    <w:pPr>
      <w:spacing w:line="240" w:lineRule="auto"/>
    </w:pPr>
    <w:rPr>
      <w:sz w:val="20"/>
      <w:szCs w:val="20"/>
    </w:rPr>
  </w:style>
  <w:style w:type="character" w:customStyle="1" w:styleId="TekstopmerkingChar">
    <w:name w:val="Tekst opmerking Char"/>
    <w:basedOn w:val="Standaardalinea-lettertype"/>
    <w:link w:val="Tekstopmerking"/>
    <w:uiPriority w:val="99"/>
    <w:rsid w:val="00C82501"/>
    <w:rPr>
      <w:sz w:val="20"/>
      <w:szCs w:val="20"/>
    </w:rPr>
  </w:style>
  <w:style w:type="paragraph" w:styleId="Onderwerpvanopmerking">
    <w:name w:val="annotation subject"/>
    <w:basedOn w:val="Tekstopmerking"/>
    <w:next w:val="Tekstopmerking"/>
    <w:link w:val="OnderwerpvanopmerkingChar"/>
    <w:uiPriority w:val="99"/>
    <w:semiHidden/>
    <w:unhideWhenUsed/>
    <w:rsid w:val="00C82501"/>
    <w:rPr>
      <w:b/>
      <w:bCs/>
    </w:rPr>
  </w:style>
  <w:style w:type="character" w:customStyle="1" w:styleId="OnderwerpvanopmerkingChar">
    <w:name w:val="Onderwerp van opmerking Char"/>
    <w:basedOn w:val="TekstopmerkingChar"/>
    <w:link w:val="Onderwerpvanopmerking"/>
    <w:uiPriority w:val="99"/>
    <w:semiHidden/>
    <w:rsid w:val="00C82501"/>
    <w:rPr>
      <w:b/>
      <w:bCs/>
      <w:sz w:val="20"/>
      <w:szCs w:val="20"/>
    </w:rPr>
  </w:style>
  <w:style w:type="character" w:styleId="Onopgelostemelding">
    <w:name w:val="Unresolved Mention"/>
    <w:basedOn w:val="Standaardalinea-lettertype"/>
    <w:uiPriority w:val="99"/>
    <w:semiHidden/>
    <w:unhideWhenUsed/>
    <w:rsid w:val="00C82501"/>
    <w:rPr>
      <w:color w:val="605E5C"/>
      <w:shd w:val="clear" w:color="auto" w:fill="E1DFDD"/>
    </w:rPr>
  </w:style>
  <w:style w:type="character" w:styleId="Zwaar">
    <w:name w:val="Strong"/>
    <w:basedOn w:val="Standaardalinea-lettertype"/>
    <w:uiPriority w:val="22"/>
    <w:qFormat/>
    <w:rsid w:val="00C82501"/>
    <w:rPr>
      <w:b/>
      <w:bCs/>
    </w:rPr>
  </w:style>
  <w:style w:type="paragraph" w:styleId="Normaalweb">
    <w:name w:val="Normal (Web)"/>
    <w:basedOn w:val="Standaard"/>
    <w:uiPriority w:val="99"/>
    <w:unhideWhenUsed/>
    <w:rsid w:val="00C82501"/>
    <w:rPr>
      <w:rFonts w:ascii="Times New Roman" w:hAnsi="Times New Roman" w:cs="Times New Roman"/>
      <w:sz w:val="24"/>
      <w:szCs w:val="24"/>
    </w:rPr>
  </w:style>
  <w:style w:type="paragraph" w:styleId="Inhopg3">
    <w:name w:val="toc 3"/>
    <w:basedOn w:val="Standaard"/>
    <w:next w:val="Standaard"/>
    <w:autoRedefine/>
    <w:uiPriority w:val="39"/>
    <w:unhideWhenUsed/>
    <w:rsid w:val="00C82501"/>
    <w:pPr>
      <w:spacing w:after="100"/>
      <w:ind w:left="440"/>
    </w:pPr>
  </w:style>
  <w:style w:type="table" w:styleId="Tabelraster">
    <w:name w:val="Table Grid"/>
    <w:basedOn w:val="Standaardtabel"/>
    <w:uiPriority w:val="59"/>
    <w:rsid w:val="00C8250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825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2026-2027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15700</Words>
  <Characters>86350</Characters>
  <Application>Microsoft Office Word</Application>
  <DocSecurity>0</DocSecurity>
  <Lines>719</Lines>
  <Paragraphs>203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El Rougui | El Kadisia</dc:creator>
  <cp:keywords/>
  <dc:description/>
  <cp:lastModifiedBy>Mariam El Rougui | El Kadisia</cp:lastModifiedBy>
  <cp:revision>2</cp:revision>
  <dcterms:created xsi:type="dcterms:W3CDTF">2026-06-04T13:54:00Z</dcterms:created>
  <dcterms:modified xsi:type="dcterms:W3CDTF">2026-06-04T13:54:00Z</dcterms:modified>
</cp:coreProperties>
</file>